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84B9" w14:textId="03F66D35" w:rsidR="00223541" w:rsidRDefault="00223541" w:rsidP="003D549B">
      <w:pPr>
        <w:snapToGrid w:val="0"/>
        <w:spacing w:line="240" w:lineRule="atLeast"/>
        <w:jc w:val="right"/>
        <w:rPr>
          <w:sz w:val="24"/>
          <w:szCs w:val="24"/>
        </w:rPr>
      </w:pPr>
      <w:r>
        <w:rPr>
          <w:rFonts w:hint="eastAsia"/>
          <w:sz w:val="24"/>
          <w:szCs w:val="24"/>
        </w:rPr>
        <w:t>令和7年</w:t>
      </w:r>
      <w:r w:rsidR="003D549B">
        <w:rPr>
          <w:rFonts w:hint="eastAsia"/>
          <w:sz w:val="24"/>
          <w:szCs w:val="24"/>
        </w:rPr>
        <w:t>２</w:t>
      </w:r>
      <w:r>
        <w:rPr>
          <w:rFonts w:hint="eastAsia"/>
          <w:sz w:val="24"/>
          <w:szCs w:val="24"/>
        </w:rPr>
        <w:t>月</w:t>
      </w:r>
      <w:r w:rsidR="003D549B">
        <w:rPr>
          <w:rFonts w:hint="eastAsia"/>
          <w:sz w:val="24"/>
          <w:szCs w:val="24"/>
        </w:rPr>
        <w:t>吉</w:t>
      </w:r>
      <w:r>
        <w:rPr>
          <w:rFonts w:hint="eastAsia"/>
          <w:sz w:val="24"/>
          <w:szCs w:val="24"/>
        </w:rPr>
        <w:t>日</w:t>
      </w:r>
    </w:p>
    <w:p w14:paraId="7985CBD1" w14:textId="5F872F13" w:rsidR="00223541" w:rsidRDefault="00223541" w:rsidP="00223541">
      <w:pPr>
        <w:snapToGrid w:val="0"/>
        <w:spacing w:line="240" w:lineRule="atLeast"/>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096B97C" wp14:editId="49F99512">
                <wp:simplePos x="0" y="0"/>
                <wp:positionH relativeFrom="column">
                  <wp:posOffset>-81951</wp:posOffset>
                </wp:positionH>
                <wp:positionV relativeFrom="paragraph">
                  <wp:posOffset>211192</wp:posOffset>
                </wp:positionV>
                <wp:extent cx="6435306" cy="577970"/>
                <wp:effectExtent l="0" t="0" r="22860" b="12700"/>
                <wp:wrapNone/>
                <wp:docPr id="1" name="四角形: 角を丸くする 1"/>
                <wp:cNvGraphicFramePr/>
                <a:graphic xmlns:a="http://schemas.openxmlformats.org/drawingml/2006/main">
                  <a:graphicData uri="http://schemas.microsoft.com/office/word/2010/wordprocessingShape">
                    <wps:wsp>
                      <wps:cNvSpPr/>
                      <wps:spPr>
                        <a:xfrm>
                          <a:off x="0" y="0"/>
                          <a:ext cx="6435306" cy="577970"/>
                        </a:xfrm>
                        <a:prstGeom prst="roundRect">
                          <a:avLst>
                            <a:gd name="adj" fmla="val 537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ADBA5" id="四角形: 角を丸くする 1" o:spid="_x0000_s1026" style="position:absolute;left:0;text-align:left;margin-left:-6.45pt;margin-top:16.65pt;width:506.7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" filled="f" strokecolor="black [3213]" strokeweight="1pt">
                <v:stroke joinstyle="miter"/>
              </v:roundrect>
            </w:pict>
          </mc:Fallback>
        </mc:AlternateContent>
      </w:r>
    </w:p>
    <w:p w14:paraId="50437B6B" w14:textId="5AEAA3D8" w:rsidR="00761F66" w:rsidRDefault="00606F28" w:rsidP="00606F28">
      <w:pPr>
        <w:snapToGrid w:val="0"/>
        <w:spacing w:line="240" w:lineRule="atLeast"/>
        <w:rPr>
          <w:sz w:val="24"/>
          <w:szCs w:val="24"/>
        </w:rPr>
      </w:pPr>
      <w:r w:rsidRPr="00606F28">
        <w:rPr>
          <w:rFonts w:hint="eastAsia"/>
          <w:sz w:val="24"/>
          <w:szCs w:val="24"/>
        </w:rPr>
        <w:t>弟子屈町中心市街地エリアリノベーション事業における廃屋撤去跡地への「宿泊施設</w:t>
      </w:r>
      <w:r w:rsidR="00362D0D">
        <w:rPr>
          <w:rFonts w:hint="eastAsia"/>
          <w:sz w:val="24"/>
          <w:szCs w:val="24"/>
        </w:rPr>
        <w:t>の</w:t>
      </w:r>
      <w:r w:rsidRPr="00606F28">
        <w:rPr>
          <w:rFonts w:hint="eastAsia"/>
          <w:sz w:val="24"/>
          <w:szCs w:val="24"/>
        </w:rPr>
        <w:t>誘致」にむけた事業者の皆様との対話（サウンディング）の実施に</w:t>
      </w:r>
      <w:r w:rsidR="003D549B">
        <w:rPr>
          <w:rFonts w:hint="eastAsia"/>
          <w:sz w:val="24"/>
          <w:szCs w:val="24"/>
        </w:rPr>
        <w:t>かかるお願い</w:t>
      </w:r>
      <w:r w:rsidR="007D748C">
        <w:rPr>
          <w:rFonts w:hint="eastAsia"/>
          <w:sz w:val="24"/>
          <w:szCs w:val="24"/>
        </w:rPr>
        <w:t>について</w:t>
      </w:r>
    </w:p>
    <w:p w14:paraId="3852F7B7" w14:textId="3174282A" w:rsidR="003D549B" w:rsidRPr="003D549B" w:rsidRDefault="003D549B" w:rsidP="003D549B">
      <w:pPr>
        <w:snapToGrid w:val="0"/>
        <w:spacing w:line="240" w:lineRule="atLeast"/>
        <w:rPr>
          <w:sz w:val="24"/>
          <w:szCs w:val="24"/>
        </w:rPr>
      </w:pPr>
    </w:p>
    <w:p w14:paraId="61F5E811" w14:textId="77777777" w:rsidR="003D549B" w:rsidRPr="003D549B" w:rsidRDefault="003D549B" w:rsidP="003D549B">
      <w:pPr>
        <w:snapToGrid w:val="0"/>
        <w:spacing w:line="240" w:lineRule="atLeast"/>
        <w:rPr>
          <w:sz w:val="24"/>
          <w:szCs w:val="24"/>
        </w:rPr>
      </w:pPr>
      <w:r w:rsidRPr="003D549B">
        <w:rPr>
          <w:rFonts w:hint="eastAsia"/>
          <w:sz w:val="24"/>
          <w:szCs w:val="24"/>
        </w:rPr>
        <w:t>事業者各位</w:t>
      </w:r>
    </w:p>
    <w:p w14:paraId="33A667A1" w14:textId="77777777" w:rsidR="003D549B" w:rsidRDefault="003D549B" w:rsidP="003D549B">
      <w:pPr>
        <w:snapToGrid w:val="0"/>
        <w:spacing w:line="240" w:lineRule="atLeast"/>
        <w:rPr>
          <w:sz w:val="24"/>
          <w:szCs w:val="24"/>
        </w:rPr>
      </w:pPr>
    </w:p>
    <w:p w14:paraId="0823BDE0" w14:textId="77777777" w:rsidR="003D549B" w:rsidRPr="003D549B" w:rsidRDefault="003D549B" w:rsidP="007D748C">
      <w:pPr>
        <w:snapToGrid w:val="0"/>
        <w:spacing w:line="240" w:lineRule="atLeast"/>
        <w:ind w:firstLineChars="100" w:firstLine="240"/>
        <w:rPr>
          <w:sz w:val="24"/>
          <w:szCs w:val="24"/>
        </w:rPr>
      </w:pPr>
      <w:r w:rsidRPr="003D549B">
        <w:rPr>
          <w:rFonts w:hint="eastAsia"/>
          <w:sz w:val="24"/>
          <w:szCs w:val="24"/>
        </w:rPr>
        <w:t>拝啓</w:t>
      </w:r>
      <w:r w:rsidRPr="003D549B">
        <w:rPr>
          <w:sz w:val="24"/>
          <w:szCs w:val="24"/>
        </w:rPr>
        <w:t xml:space="preserve"> 時下ますますご清祥のこととお慶び申し上げます。</w:t>
      </w:r>
    </w:p>
    <w:p w14:paraId="20315273" w14:textId="1301A03F" w:rsidR="003D549B" w:rsidRPr="003D549B" w:rsidRDefault="003D549B" w:rsidP="007D748C">
      <w:pPr>
        <w:snapToGrid w:val="0"/>
        <w:spacing w:line="240" w:lineRule="atLeast"/>
        <w:ind w:firstLineChars="100" w:firstLine="240"/>
        <w:rPr>
          <w:sz w:val="24"/>
          <w:szCs w:val="24"/>
        </w:rPr>
      </w:pPr>
      <w:r w:rsidRPr="003D549B">
        <w:rPr>
          <w:rFonts w:hint="eastAsia"/>
          <w:sz w:val="24"/>
          <w:szCs w:val="24"/>
        </w:rPr>
        <w:t>平素より皆様には、</w:t>
      </w:r>
      <w:r w:rsidR="007D748C">
        <w:rPr>
          <w:rFonts w:hint="eastAsia"/>
          <w:sz w:val="24"/>
          <w:szCs w:val="24"/>
        </w:rPr>
        <w:t>北海道弟子屈町</w:t>
      </w:r>
      <w:r w:rsidRPr="003D549B">
        <w:rPr>
          <w:rFonts w:hint="eastAsia"/>
          <w:sz w:val="24"/>
          <w:szCs w:val="24"/>
        </w:rPr>
        <w:t>の産業振興・企業誘致施策等に対し格別のご理解、ご支援を賜り厚くお礼申し上げます。</w:t>
      </w:r>
    </w:p>
    <w:p w14:paraId="6C164720" w14:textId="5F9025A9" w:rsidR="003D549B" w:rsidRPr="00031FAD" w:rsidRDefault="003D549B" w:rsidP="00031FAD">
      <w:pPr>
        <w:snapToGrid w:val="0"/>
        <w:spacing w:line="240" w:lineRule="atLeast"/>
        <w:ind w:firstLineChars="100" w:firstLine="240"/>
        <w:rPr>
          <w:sz w:val="24"/>
          <w:szCs w:val="24"/>
        </w:rPr>
      </w:pPr>
      <w:r w:rsidRPr="003D549B">
        <w:rPr>
          <w:rFonts w:hint="eastAsia"/>
          <w:sz w:val="24"/>
          <w:szCs w:val="24"/>
        </w:rPr>
        <w:t>さて、</w:t>
      </w:r>
      <w:r w:rsidR="007D748C">
        <w:rPr>
          <w:rFonts w:hint="eastAsia"/>
          <w:sz w:val="24"/>
          <w:szCs w:val="24"/>
        </w:rPr>
        <w:t>本町</w:t>
      </w:r>
      <w:r w:rsidRPr="003D549B">
        <w:rPr>
          <w:rFonts w:hint="eastAsia"/>
          <w:sz w:val="24"/>
          <w:szCs w:val="24"/>
        </w:rPr>
        <w:t>では、</w:t>
      </w:r>
      <w:r w:rsidR="00031FAD">
        <w:rPr>
          <w:rFonts w:hint="eastAsia"/>
          <w:sz w:val="24"/>
          <w:szCs w:val="24"/>
        </w:rPr>
        <w:t>年間３０万人が訪れる道の駅「摩周温泉」とJR釧網線「摩周駅」の中間に位置する中心市街地地区</w:t>
      </w:r>
      <w:r w:rsidR="00031FAD" w:rsidRPr="00031FAD">
        <w:rPr>
          <w:rFonts w:hint="eastAsia"/>
          <w:sz w:val="24"/>
          <w:szCs w:val="24"/>
        </w:rPr>
        <w:t>に</w:t>
      </w:r>
      <w:r w:rsidRPr="00031FAD">
        <w:rPr>
          <w:rFonts w:hint="eastAsia"/>
          <w:sz w:val="24"/>
          <w:szCs w:val="24"/>
        </w:rPr>
        <w:t>おいて、</w:t>
      </w:r>
      <w:r w:rsidR="00031FAD" w:rsidRPr="00031FAD">
        <w:rPr>
          <w:rFonts w:hint="eastAsia"/>
          <w:sz w:val="24"/>
          <w:szCs w:val="24"/>
        </w:rPr>
        <w:t>新たに令和８年度に供用開始予定の複合型地域観光交流拠点施設（図書館・プール・温浴施設・カフェなど）</w:t>
      </w:r>
      <w:r w:rsidRPr="00031FAD">
        <w:rPr>
          <w:rFonts w:hint="eastAsia"/>
          <w:sz w:val="24"/>
          <w:szCs w:val="24"/>
        </w:rPr>
        <w:t>を核と</w:t>
      </w:r>
      <w:r w:rsidR="00031FAD" w:rsidRPr="00031FAD">
        <w:rPr>
          <w:rFonts w:hint="eastAsia"/>
          <w:sz w:val="24"/>
          <w:szCs w:val="24"/>
        </w:rPr>
        <w:t>した</w:t>
      </w:r>
      <w:r w:rsidRPr="00031FAD">
        <w:rPr>
          <w:rFonts w:hint="eastAsia"/>
          <w:sz w:val="24"/>
          <w:szCs w:val="24"/>
        </w:rPr>
        <w:t>新たな</w:t>
      </w:r>
      <w:r w:rsidR="00031FAD" w:rsidRPr="00031FAD">
        <w:rPr>
          <w:rFonts w:hint="eastAsia"/>
          <w:sz w:val="24"/>
          <w:szCs w:val="24"/>
        </w:rPr>
        <w:t>市街地</w:t>
      </w:r>
      <w:r w:rsidRPr="00031FAD">
        <w:rPr>
          <w:rFonts w:hint="eastAsia"/>
          <w:sz w:val="24"/>
          <w:szCs w:val="24"/>
        </w:rPr>
        <w:t>形成を目指し</w:t>
      </w:r>
      <w:r w:rsidR="00031FAD">
        <w:rPr>
          <w:rFonts w:hint="eastAsia"/>
          <w:sz w:val="24"/>
          <w:szCs w:val="24"/>
        </w:rPr>
        <w:t>ており</w:t>
      </w:r>
      <w:r w:rsidRPr="00031FAD">
        <w:rPr>
          <w:rFonts w:hint="eastAsia"/>
          <w:sz w:val="24"/>
          <w:szCs w:val="24"/>
        </w:rPr>
        <w:t>、</w:t>
      </w:r>
      <w:r w:rsidR="00031FAD">
        <w:rPr>
          <w:rFonts w:hint="eastAsia"/>
          <w:sz w:val="24"/>
          <w:szCs w:val="24"/>
        </w:rPr>
        <w:t>併せて同地区の中心に位置する</w:t>
      </w:r>
      <w:r w:rsidR="00031FAD" w:rsidRPr="00031FAD">
        <w:rPr>
          <w:rFonts w:hint="eastAsia"/>
          <w:sz w:val="24"/>
          <w:szCs w:val="24"/>
        </w:rPr>
        <w:t>廃屋撤去跡地へ宿泊施設の</w:t>
      </w:r>
      <w:r w:rsidRPr="00031FAD">
        <w:rPr>
          <w:rFonts w:hint="eastAsia"/>
          <w:sz w:val="24"/>
          <w:szCs w:val="24"/>
        </w:rPr>
        <w:t>誘致活動を展開</w:t>
      </w:r>
      <w:r w:rsidR="00031FAD">
        <w:rPr>
          <w:rFonts w:hint="eastAsia"/>
          <w:sz w:val="24"/>
          <w:szCs w:val="24"/>
        </w:rPr>
        <w:t>する予定です</w:t>
      </w:r>
      <w:r w:rsidRPr="00031FAD">
        <w:rPr>
          <w:rFonts w:hint="eastAsia"/>
          <w:sz w:val="24"/>
          <w:szCs w:val="24"/>
        </w:rPr>
        <w:t>。</w:t>
      </w:r>
    </w:p>
    <w:p w14:paraId="2DB37D81" w14:textId="6D25BA20" w:rsidR="003D549B" w:rsidRPr="003D549B" w:rsidRDefault="003D549B" w:rsidP="007D748C">
      <w:pPr>
        <w:snapToGrid w:val="0"/>
        <w:spacing w:line="240" w:lineRule="atLeast"/>
        <w:ind w:firstLineChars="100" w:firstLine="240"/>
        <w:rPr>
          <w:sz w:val="24"/>
          <w:szCs w:val="24"/>
        </w:rPr>
      </w:pPr>
      <w:r w:rsidRPr="003D549B">
        <w:rPr>
          <w:rFonts w:hint="eastAsia"/>
          <w:sz w:val="24"/>
          <w:szCs w:val="24"/>
        </w:rPr>
        <w:t>つきましては、事業者の皆様に当</w:t>
      </w:r>
      <w:r w:rsidR="00031FAD">
        <w:rPr>
          <w:rFonts w:hint="eastAsia"/>
          <w:sz w:val="24"/>
          <w:szCs w:val="24"/>
        </w:rPr>
        <w:t>町</w:t>
      </w:r>
      <w:r w:rsidRPr="003D549B">
        <w:rPr>
          <w:rFonts w:hint="eastAsia"/>
          <w:sz w:val="24"/>
          <w:szCs w:val="24"/>
        </w:rPr>
        <w:t>における事業展開の可能性等につきまして、ご意向や</w:t>
      </w:r>
    </w:p>
    <w:p w14:paraId="4599E560" w14:textId="77777777" w:rsidR="00C120BF" w:rsidRDefault="003D549B" w:rsidP="003D549B">
      <w:pPr>
        <w:snapToGrid w:val="0"/>
        <w:spacing w:line="240" w:lineRule="atLeast"/>
        <w:rPr>
          <w:sz w:val="24"/>
          <w:szCs w:val="24"/>
        </w:rPr>
      </w:pPr>
      <w:r w:rsidRPr="003D549B">
        <w:rPr>
          <w:rFonts w:hint="eastAsia"/>
          <w:sz w:val="24"/>
          <w:szCs w:val="24"/>
        </w:rPr>
        <w:t>ご意見を賜りたく、下記のとおり、</w:t>
      </w:r>
      <w:r w:rsidR="00031FAD">
        <w:rPr>
          <w:rFonts w:hint="eastAsia"/>
          <w:sz w:val="24"/>
          <w:szCs w:val="24"/>
        </w:rPr>
        <w:t>サウンディング</w:t>
      </w:r>
      <w:r w:rsidRPr="003D549B">
        <w:rPr>
          <w:rFonts w:hint="eastAsia"/>
          <w:sz w:val="24"/>
          <w:szCs w:val="24"/>
        </w:rPr>
        <w:t>調査を実施することとなりました。</w:t>
      </w:r>
    </w:p>
    <w:p w14:paraId="61678E27" w14:textId="0A5A4F1E" w:rsidR="003D549B" w:rsidRPr="003D549B" w:rsidRDefault="003D549B" w:rsidP="00C120BF">
      <w:pPr>
        <w:snapToGrid w:val="0"/>
        <w:spacing w:line="240" w:lineRule="atLeast"/>
        <w:ind w:firstLineChars="100" w:firstLine="240"/>
        <w:rPr>
          <w:sz w:val="24"/>
          <w:szCs w:val="24"/>
        </w:rPr>
      </w:pPr>
      <w:r w:rsidRPr="003D549B">
        <w:rPr>
          <w:rFonts w:hint="eastAsia"/>
          <w:sz w:val="24"/>
          <w:szCs w:val="24"/>
        </w:rPr>
        <w:t>御多忙のところ大変恐縮ではございますが、何卒ご協力のほどよろしくお願い申し上げます。</w:t>
      </w:r>
    </w:p>
    <w:p w14:paraId="5CC55318" w14:textId="5F2D495B" w:rsidR="003D549B" w:rsidRDefault="003D549B" w:rsidP="007D748C">
      <w:pPr>
        <w:snapToGrid w:val="0"/>
        <w:spacing w:line="240" w:lineRule="atLeast"/>
        <w:jc w:val="right"/>
        <w:rPr>
          <w:sz w:val="24"/>
          <w:szCs w:val="24"/>
        </w:rPr>
      </w:pPr>
      <w:r w:rsidRPr="003D549B">
        <w:rPr>
          <w:rFonts w:hint="eastAsia"/>
          <w:sz w:val="24"/>
          <w:szCs w:val="24"/>
        </w:rPr>
        <w:t>敬</w:t>
      </w:r>
      <w:r w:rsidRPr="003D549B">
        <w:rPr>
          <w:sz w:val="24"/>
          <w:szCs w:val="24"/>
        </w:rPr>
        <w:t xml:space="preserve"> 具</w:t>
      </w:r>
    </w:p>
    <w:p w14:paraId="67640DA9" w14:textId="77777777" w:rsidR="00031FAD" w:rsidRPr="003D549B" w:rsidRDefault="00031FAD" w:rsidP="00031FAD">
      <w:pPr>
        <w:snapToGrid w:val="0"/>
        <w:spacing w:line="240" w:lineRule="atLeast"/>
        <w:ind w:right="960"/>
        <w:rPr>
          <w:sz w:val="24"/>
          <w:szCs w:val="24"/>
        </w:rPr>
      </w:pPr>
    </w:p>
    <w:p w14:paraId="1911B343" w14:textId="43D7BCD8" w:rsidR="003D549B" w:rsidRPr="003D549B" w:rsidRDefault="007D748C" w:rsidP="007D748C">
      <w:pPr>
        <w:wordWrap w:val="0"/>
        <w:snapToGrid w:val="0"/>
        <w:spacing w:line="240" w:lineRule="atLeast"/>
        <w:jc w:val="right"/>
        <w:rPr>
          <w:sz w:val="24"/>
          <w:szCs w:val="24"/>
        </w:rPr>
      </w:pPr>
      <w:r>
        <w:rPr>
          <w:rFonts w:hint="eastAsia"/>
          <w:sz w:val="24"/>
          <w:szCs w:val="24"/>
        </w:rPr>
        <w:t>弟子屈町長　德永　哲雄</w:t>
      </w:r>
    </w:p>
    <w:p w14:paraId="1CA18540" w14:textId="77777777" w:rsidR="00C120BF" w:rsidRDefault="00C120BF" w:rsidP="007D748C">
      <w:pPr>
        <w:snapToGrid w:val="0"/>
        <w:spacing w:line="240" w:lineRule="atLeast"/>
        <w:jc w:val="center"/>
        <w:rPr>
          <w:sz w:val="24"/>
          <w:szCs w:val="24"/>
        </w:rPr>
      </w:pPr>
    </w:p>
    <w:p w14:paraId="5716C843" w14:textId="3C01658C" w:rsidR="003D549B" w:rsidRPr="003D549B" w:rsidRDefault="003D549B" w:rsidP="007D748C">
      <w:pPr>
        <w:snapToGrid w:val="0"/>
        <w:spacing w:line="240" w:lineRule="atLeast"/>
        <w:jc w:val="center"/>
        <w:rPr>
          <w:sz w:val="24"/>
          <w:szCs w:val="24"/>
        </w:rPr>
      </w:pPr>
      <w:r w:rsidRPr="003D549B">
        <w:rPr>
          <w:rFonts w:hint="eastAsia"/>
          <w:sz w:val="24"/>
          <w:szCs w:val="24"/>
        </w:rPr>
        <w:t>記</w:t>
      </w:r>
    </w:p>
    <w:p w14:paraId="3A423213" w14:textId="77777777" w:rsidR="00C120BF" w:rsidRDefault="00C120BF" w:rsidP="003D549B">
      <w:pPr>
        <w:snapToGrid w:val="0"/>
        <w:spacing w:line="240" w:lineRule="atLeast"/>
        <w:rPr>
          <w:sz w:val="24"/>
          <w:szCs w:val="24"/>
        </w:rPr>
      </w:pPr>
    </w:p>
    <w:p w14:paraId="200D91A7" w14:textId="1440BA41" w:rsidR="003D549B" w:rsidRPr="003D549B" w:rsidRDefault="00C120BF" w:rsidP="003D549B">
      <w:pPr>
        <w:snapToGrid w:val="0"/>
        <w:spacing w:line="240" w:lineRule="atLeast"/>
        <w:rPr>
          <w:sz w:val="24"/>
          <w:szCs w:val="24"/>
        </w:rPr>
      </w:pPr>
      <w:r>
        <w:rPr>
          <w:rFonts w:hint="eastAsia"/>
          <w:sz w:val="24"/>
          <w:szCs w:val="24"/>
        </w:rPr>
        <w:t>＜</w:t>
      </w:r>
      <w:r w:rsidR="003D549B" w:rsidRPr="003D549B">
        <w:rPr>
          <w:rFonts w:hint="eastAsia"/>
          <w:sz w:val="24"/>
          <w:szCs w:val="24"/>
        </w:rPr>
        <w:t>調査目的</w:t>
      </w:r>
      <w:r>
        <w:rPr>
          <w:rFonts w:hint="eastAsia"/>
          <w:sz w:val="24"/>
          <w:szCs w:val="24"/>
        </w:rPr>
        <w:t>＞</w:t>
      </w:r>
    </w:p>
    <w:p w14:paraId="6F5BC502" w14:textId="5FBAADDB" w:rsidR="003D549B" w:rsidRPr="003D549B" w:rsidRDefault="00031FAD" w:rsidP="00841A03">
      <w:pPr>
        <w:snapToGrid w:val="0"/>
        <w:spacing w:line="240" w:lineRule="atLeast"/>
        <w:ind w:firstLineChars="100" w:firstLine="240"/>
        <w:rPr>
          <w:sz w:val="24"/>
          <w:szCs w:val="24"/>
        </w:rPr>
      </w:pPr>
      <w:r>
        <w:rPr>
          <w:rFonts w:hint="eastAsia"/>
          <w:sz w:val="24"/>
          <w:szCs w:val="24"/>
        </w:rPr>
        <w:t>本町の対象予定地での宿泊施設の参入可能性</w:t>
      </w:r>
      <w:r w:rsidR="003D549B" w:rsidRPr="003D549B">
        <w:rPr>
          <w:rFonts w:hint="eastAsia"/>
          <w:sz w:val="24"/>
          <w:szCs w:val="24"/>
        </w:rPr>
        <w:t>等をお伺いし、その調査結果を</w:t>
      </w:r>
      <w:r>
        <w:rPr>
          <w:rFonts w:hint="eastAsia"/>
          <w:sz w:val="24"/>
          <w:szCs w:val="24"/>
        </w:rPr>
        <w:t>後年度に行う公募の条件</w:t>
      </w:r>
      <w:r w:rsidR="003D549B" w:rsidRPr="003D549B">
        <w:rPr>
          <w:rFonts w:hint="eastAsia"/>
          <w:sz w:val="24"/>
          <w:szCs w:val="24"/>
        </w:rPr>
        <w:t>等に活かすことを目的に行うものです。</w:t>
      </w:r>
    </w:p>
    <w:p w14:paraId="4884A8BF" w14:textId="497BC57F" w:rsidR="003D549B" w:rsidRPr="003D549B" w:rsidRDefault="003D549B" w:rsidP="00841A03">
      <w:pPr>
        <w:snapToGrid w:val="0"/>
        <w:spacing w:line="240" w:lineRule="atLeast"/>
        <w:ind w:firstLineChars="100" w:firstLine="240"/>
        <w:rPr>
          <w:sz w:val="24"/>
          <w:szCs w:val="24"/>
        </w:rPr>
      </w:pPr>
      <w:r w:rsidRPr="003D549B">
        <w:rPr>
          <w:rFonts w:hint="eastAsia"/>
          <w:sz w:val="24"/>
          <w:szCs w:val="24"/>
        </w:rPr>
        <w:t>ご回答いただきました貴社の情報は、</w:t>
      </w:r>
      <w:r w:rsidR="00841A03">
        <w:rPr>
          <w:rFonts w:hint="eastAsia"/>
          <w:sz w:val="24"/>
          <w:szCs w:val="24"/>
        </w:rPr>
        <w:t>本町の宿泊施設誘致事業</w:t>
      </w:r>
      <w:r w:rsidRPr="003D549B">
        <w:rPr>
          <w:rFonts w:hint="eastAsia"/>
          <w:sz w:val="24"/>
          <w:szCs w:val="24"/>
        </w:rPr>
        <w:t>の検討に関する業務にのみ活用させていただき、他への転用等は一切</w:t>
      </w:r>
      <w:r w:rsidR="00841A03">
        <w:rPr>
          <w:rFonts w:hint="eastAsia"/>
          <w:sz w:val="24"/>
          <w:szCs w:val="24"/>
        </w:rPr>
        <w:t>行いません。</w:t>
      </w:r>
    </w:p>
    <w:p w14:paraId="737FF7F8" w14:textId="77777777" w:rsidR="00841A03" w:rsidRDefault="00841A03" w:rsidP="00606F28">
      <w:pPr>
        <w:snapToGrid w:val="0"/>
        <w:spacing w:line="240" w:lineRule="atLeast"/>
        <w:rPr>
          <w:sz w:val="24"/>
          <w:szCs w:val="24"/>
        </w:rPr>
      </w:pPr>
    </w:p>
    <w:p w14:paraId="042E977B" w14:textId="1D549E83" w:rsidR="00B233E4" w:rsidRDefault="00AB3D78" w:rsidP="00606F28">
      <w:pPr>
        <w:snapToGrid w:val="0"/>
        <w:spacing w:line="240" w:lineRule="atLeast"/>
        <w:rPr>
          <w:sz w:val="24"/>
          <w:szCs w:val="24"/>
        </w:rPr>
      </w:pPr>
      <w:r>
        <w:rPr>
          <w:rFonts w:hint="eastAsia"/>
          <w:sz w:val="24"/>
          <w:szCs w:val="24"/>
        </w:rPr>
        <w:t>＜</w:t>
      </w:r>
      <w:r w:rsidR="00017CD2">
        <w:rPr>
          <w:rFonts w:hint="eastAsia"/>
          <w:sz w:val="24"/>
          <w:szCs w:val="24"/>
        </w:rPr>
        <w:t>本町</w:t>
      </w:r>
      <w:r w:rsidR="00506124">
        <w:rPr>
          <w:rFonts w:hint="eastAsia"/>
          <w:sz w:val="24"/>
          <w:szCs w:val="24"/>
        </w:rPr>
        <w:t>の紹介と</w:t>
      </w:r>
      <w:r w:rsidR="00841A03">
        <w:rPr>
          <w:rFonts w:hint="eastAsia"/>
          <w:sz w:val="24"/>
          <w:szCs w:val="24"/>
        </w:rPr>
        <w:t>対象予定地を含む中心市街地の</w:t>
      </w:r>
      <w:r w:rsidR="00B233E4">
        <w:rPr>
          <w:rFonts w:hint="eastAsia"/>
          <w:sz w:val="24"/>
          <w:szCs w:val="24"/>
        </w:rPr>
        <w:t>概要＞</w:t>
      </w:r>
    </w:p>
    <w:p w14:paraId="35333893" w14:textId="009742A9" w:rsidR="00506124" w:rsidRDefault="00606F28" w:rsidP="00362D0D">
      <w:pPr>
        <w:snapToGrid w:val="0"/>
        <w:spacing w:line="240" w:lineRule="atLeast"/>
        <w:rPr>
          <w:sz w:val="24"/>
          <w:szCs w:val="24"/>
        </w:rPr>
      </w:pPr>
      <w:r>
        <w:rPr>
          <w:rFonts w:hint="eastAsia"/>
          <w:sz w:val="24"/>
          <w:szCs w:val="24"/>
        </w:rPr>
        <w:t xml:space="preserve">　北海道川上郡弟子屈町</w:t>
      </w:r>
      <w:r w:rsidR="00017CD2">
        <w:rPr>
          <w:rFonts w:hint="eastAsia"/>
          <w:sz w:val="24"/>
          <w:szCs w:val="24"/>
        </w:rPr>
        <w:t>は人口約6</w:t>
      </w:r>
      <w:r w:rsidR="00017CD2">
        <w:rPr>
          <w:sz w:val="24"/>
          <w:szCs w:val="24"/>
        </w:rPr>
        <w:t>,500</w:t>
      </w:r>
      <w:r w:rsidR="00017CD2">
        <w:rPr>
          <w:rFonts w:hint="eastAsia"/>
          <w:sz w:val="24"/>
          <w:szCs w:val="24"/>
        </w:rPr>
        <w:t>人、摩周湖・屈斜路湖・硫黄山といった</w:t>
      </w:r>
      <w:r w:rsidR="00017CD2">
        <w:rPr>
          <w:rFonts w:hint="eastAsia"/>
          <w:sz w:val="24"/>
          <w:szCs w:val="24"/>
        </w:rPr>
        <w:t>阿寒摩周国立公園に守られた</w:t>
      </w:r>
      <w:r w:rsidR="00017CD2">
        <w:rPr>
          <w:rFonts w:hint="eastAsia"/>
          <w:sz w:val="24"/>
          <w:szCs w:val="24"/>
        </w:rPr>
        <w:t>世界に誇る原始の自然に溢れ、</w:t>
      </w:r>
      <w:r w:rsidR="00506124">
        <w:rPr>
          <w:rFonts w:hint="eastAsia"/>
          <w:sz w:val="24"/>
          <w:szCs w:val="24"/>
        </w:rPr>
        <w:t>年間7</w:t>
      </w:r>
      <w:r w:rsidR="00506124">
        <w:rPr>
          <w:sz w:val="24"/>
          <w:szCs w:val="24"/>
        </w:rPr>
        <w:t>0</w:t>
      </w:r>
      <w:r w:rsidR="00506124">
        <w:rPr>
          <w:rFonts w:hint="eastAsia"/>
          <w:sz w:val="24"/>
          <w:szCs w:val="24"/>
        </w:rPr>
        <w:t>万人近く訪れる「</w:t>
      </w:r>
      <w:r w:rsidR="00017CD2">
        <w:rPr>
          <w:rFonts w:hint="eastAsia"/>
          <w:sz w:val="24"/>
          <w:szCs w:val="24"/>
        </w:rPr>
        <w:t>観光</w:t>
      </w:r>
      <w:r w:rsidR="00506124">
        <w:rPr>
          <w:rFonts w:hint="eastAsia"/>
          <w:sz w:val="24"/>
          <w:szCs w:val="24"/>
        </w:rPr>
        <w:t>」</w:t>
      </w:r>
      <w:r w:rsidR="00017CD2">
        <w:rPr>
          <w:rFonts w:hint="eastAsia"/>
          <w:sz w:val="24"/>
          <w:szCs w:val="24"/>
        </w:rPr>
        <w:t>と</w:t>
      </w:r>
      <w:r w:rsidR="00506124">
        <w:rPr>
          <w:rFonts w:hint="eastAsia"/>
          <w:sz w:val="24"/>
          <w:szCs w:val="24"/>
        </w:rPr>
        <w:t>北海道</w:t>
      </w:r>
      <w:r w:rsidR="00506124">
        <w:rPr>
          <w:rFonts w:hint="eastAsia"/>
          <w:sz w:val="24"/>
          <w:szCs w:val="24"/>
        </w:rPr>
        <w:lastRenderedPageBreak/>
        <w:t>東部では珍しく酪農だけでなく畑作も盛んで豊富な一次産品を生産している「</w:t>
      </w:r>
      <w:r w:rsidR="00017CD2">
        <w:rPr>
          <w:rFonts w:hint="eastAsia"/>
          <w:sz w:val="24"/>
          <w:szCs w:val="24"/>
        </w:rPr>
        <w:t>農業</w:t>
      </w:r>
      <w:r w:rsidR="00506124">
        <w:rPr>
          <w:rFonts w:hint="eastAsia"/>
          <w:sz w:val="24"/>
          <w:szCs w:val="24"/>
        </w:rPr>
        <w:t>」の２大</w:t>
      </w:r>
      <w:r w:rsidR="00017CD2">
        <w:rPr>
          <w:rFonts w:hint="eastAsia"/>
          <w:sz w:val="24"/>
          <w:szCs w:val="24"/>
        </w:rPr>
        <w:t>産業</w:t>
      </w:r>
      <w:r w:rsidR="00506124">
        <w:rPr>
          <w:rFonts w:hint="eastAsia"/>
          <w:sz w:val="24"/>
          <w:szCs w:val="24"/>
        </w:rPr>
        <w:t>で支えられている</w:t>
      </w:r>
      <w:r w:rsidR="00017CD2">
        <w:rPr>
          <w:rFonts w:hint="eastAsia"/>
          <w:sz w:val="24"/>
          <w:szCs w:val="24"/>
        </w:rPr>
        <w:t>町です。</w:t>
      </w:r>
    </w:p>
    <w:p w14:paraId="08676A3B" w14:textId="2ED8649D" w:rsidR="00506124" w:rsidRDefault="00017CD2" w:rsidP="00506124">
      <w:pPr>
        <w:snapToGrid w:val="0"/>
        <w:spacing w:line="240" w:lineRule="atLeast"/>
        <w:ind w:firstLineChars="100" w:firstLine="240"/>
        <w:rPr>
          <w:sz w:val="24"/>
          <w:szCs w:val="24"/>
        </w:rPr>
      </w:pPr>
      <w:r>
        <w:rPr>
          <w:rFonts w:hint="eastAsia"/>
          <w:sz w:val="24"/>
          <w:szCs w:val="24"/>
        </w:rPr>
        <w:t>近年</w:t>
      </w:r>
      <w:r w:rsidR="00506124">
        <w:rPr>
          <w:rFonts w:hint="eastAsia"/>
          <w:sz w:val="24"/>
          <w:szCs w:val="24"/>
        </w:rPr>
        <w:t>で</w:t>
      </w:r>
      <w:r>
        <w:rPr>
          <w:rFonts w:hint="eastAsia"/>
          <w:sz w:val="24"/>
          <w:szCs w:val="24"/>
        </w:rPr>
        <w:t>は豊富な地熱資源による地熱開発に</w:t>
      </w:r>
      <w:r w:rsidR="00506124">
        <w:rPr>
          <w:rFonts w:hint="eastAsia"/>
          <w:sz w:val="24"/>
          <w:szCs w:val="24"/>
        </w:rPr>
        <w:t>も</w:t>
      </w:r>
      <w:r>
        <w:rPr>
          <w:rFonts w:hint="eastAsia"/>
          <w:sz w:val="24"/>
          <w:szCs w:val="24"/>
        </w:rPr>
        <w:t>取り</w:t>
      </w:r>
      <w:r w:rsidR="00506124">
        <w:rPr>
          <w:rFonts w:hint="eastAsia"/>
          <w:sz w:val="24"/>
          <w:szCs w:val="24"/>
        </w:rPr>
        <w:t>組んでおり、2</w:t>
      </w:r>
      <w:r w:rsidR="00506124">
        <w:rPr>
          <w:sz w:val="24"/>
          <w:szCs w:val="24"/>
        </w:rPr>
        <w:t>021</w:t>
      </w:r>
      <w:r w:rsidR="00506124">
        <w:rPr>
          <w:rFonts w:hint="eastAsia"/>
          <w:sz w:val="24"/>
          <w:szCs w:val="24"/>
        </w:rPr>
        <w:t>年には脱炭素に町ぐるみで取り組む「てしかがゼロカーボンシティ宣言」を行うなど、自然と共に持続可能なまちづくりを行う事を目指しています。</w:t>
      </w:r>
    </w:p>
    <w:p w14:paraId="59F2B8EE" w14:textId="77777777" w:rsidR="00506124" w:rsidRDefault="00506124" w:rsidP="00506124">
      <w:pPr>
        <w:snapToGrid w:val="0"/>
        <w:spacing w:line="240" w:lineRule="atLeast"/>
        <w:ind w:firstLineChars="100" w:firstLine="240"/>
        <w:rPr>
          <w:rFonts w:hint="eastAsia"/>
          <w:sz w:val="24"/>
          <w:szCs w:val="24"/>
        </w:rPr>
      </w:pPr>
    </w:p>
    <w:p w14:paraId="341A3122" w14:textId="4FAD69DD" w:rsidR="00362D0D" w:rsidRDefault="00506124" w:rsidP="00506124">
      <w:pPr>
        <w:snapToGrid w:val="0"/>
        <w:spacing w:line="240" w:lineRule="atLeast"/>
        <w:ind w:firstLineChars="100" w:firstLine="240"/>
        <w:rPr>
          <w:sz w:val="24"/>
          <w:szCs w:val="24"/>
        </w:rPr>
      </w:pPr>
      <w:r>
        <w:rPr>
          <w:rFonts w:hint="eastAsia"/>
          <w:sz w:val="24"/>
          <w:szCs w:val="24"/>
        </w:rPr>
        <w:t>事業の対象予定地がある</w:t>
      </w:r>
      <w:r w:rsidR="00362D0D">
        <w:rPr>
          <w:rFonts w:hint="eastAsia"/>
          <w:sz w:val="24"/>
          <w:szCs w:val="24"/>
        </w:rPr>
        <w:t>中心市街地</w:t>
      </w:r>
      <w:r>
        <w:rPr>
          <w:rFonts w:hint="eastAsia"/>
          <w:sz w:val="24"/>
          <w:szCs w:val="24"/>
        </w:rPr>
        <w:t>ではエリアを</w:t>
      </w:r>
      <w:r w:rsidR="00362D0D" w:rsidRPr="00362D0D">
        <w:rPr>
          <w:rFonts w:hint="eastAsia"/>
          <w:sz w:val="24"/>
          <w:szCs w:val="24"/>
        </w:rPr>
        <w:t>縦断していた国道</w:t>
      </w:r>
      <w:r w:rsidR="00362D0D" w:rsidRPr="00362D0D">
        <w:rPr>
          <w:sz w:val="24"/>
          <w:szCs w:val="24"/>
        </w:rPr>
        <w:t>241号が郊外に迂回路としてバイパス整備されると共に大手ドラックストアの出店等もあり人の流れが大きく変わ</w:t>
      </w:r>
      <w:r w:rsidR="00362D0D">
        <w:rPr>
          <w:rFonts w:hint="eastAsia"/>
          <w:sz w:val="24"/>
          <w:szCs w:val="24"/>
        </w:rPr>
        <w:t>りました</w:t>
      </w:r>
      <w:r w:rsidR="00362D0D" w:rsidRPr="00362D0D">
        <w:rPr>
          <w:sz w:val="24"/>
          <w:szCs w:val="24"/>
        </w:rPr>
        <w:t>。統計的にも人口減少と相まって商業分野では商店数・販売額が共に減少しており、平成26年の商業統計調査では年間販売額は昭和63年調査の約7割、商店数は約半分まで減少してい</w:t>
      </w:r>
      <w:r w:rsidR="00362D0D">
        <w:rPr>
          <w:rFonts w:hint="eastAsia"/>
          <w:sz w:val="24"/>
          <w:szCs w:val="24"/>
        </w:rPr>
        <w:t>ます</w:t>
      </w:r>
      <w:r w:rsidR="00362D0D" w:rsidRPr="00362D0D">
        <w:rPr>
          <w:sz w:val="24"/>
          <w:szCs w:val="24"/>
        </w:rPr>
        <w:t>。これに伴い摩周温泉や役場・金融機関等が集中する</w:t>
      </w:r>
      <w:r w:rsidR="00362D0D">
        <w:rPr>
          <w:rFonts w:hint="eastAsia"/>
          <w:sz w:val="24"/>
          <w:szCs w:val="24"/>
        </w:rPr>
        <w:t>中心市街地</w:t>
      </w:r>
      <w:r w:rsidR="00362D0D" w:rsidRPr="00362D0D">
        <w:rPr>
          <w:sz w:val="24"/>
          <w:szCs w:val="24"/>
        </w:rPr>
        <w:t>では店舗の老朽化や後継者不足もあり、空き店舗又は廃屋となる事で空洞化が進み地域の賑わいと活力が低下し地域経済の縮小が大きな課題となって</w:t>
      </w:r>
      <w:r w:rsidR="00362D0D">
        <w:rPr>
          <w:rFonts w:hint="eastAsia"/>
          <w:sz w:val="24"/>
          <w:szCs w:val="24"/>
        </w:rPr>
        <w:t>いるところです</w:t>
      </w:r>
      <w:r w:rsidR="00362D0D" w:rsidRPr="00362D0D">
        <w:rPr>
          <w:sz w:val="24"/>
          <w:szCs w:val="24"/>
        </w:rPr>
        <w:t>。</w:t>
      </w:r>
    </w:p>
    <w:p w14:paraId="4AC31BB3" w14:textId="77777777" w:rsidR="00506124" w:rsidRPr="00362D0D" w:rsidRDefault="00506124" w:rsidP="00506124">
      <w:pPr>
        <w:snapToGrid w:val="0"/>
        <w:spacing w:line="240" w:lineRule="atLeast"/>
        <w:ind w:firstLineChars="100" w:firstLine="240"/>
        <w:rPr>
          <w:rFonts w:hint="eastAsia"/>
          <w:sz w:val="24"/>
          <w:szCs w:val="24"/>
        </w:rPr>
      </w:pPr>
    </w:p>
    <w:p w14:paraId="6BDBBB71" w14:textId="12EB28FB" w:rsidR="00362D0D" w:rsidRPr="00362D0D" w:rsidRDefault="00362D0D" w:rsidP="00362D0D">
      <w:pPr>
        <w:snapToGrid w:val="0"/>
        <w:spacing w:line="240" w:lineRule="atLeast"/>
        <w:ind w:firstLineChars="100" w:firstLine="240"/>
        <w:rPr>
          <w:sz w:val="24"/>
          <w:szCs w:val="24"/>
        </w:rPr>
      </w:pPr>
      <w:r w:rsidRPr="00362D0D">
        <w:rPr>
          <w:rFonts w:hint="eastAsia"/>
          <w:sz w:val="24"/>
          <w:szCs w:val="24"/>
        </w:rPr>
        <w:t>過疎化が進む中でも効率的で持続可能なまちづくりをしていく為に、コンパクトシティを目指していく中で、共通の目標を定め地域や官民が一体となり進めていく体制を整え中心市街地である事業エリアへの「都市機能の集約」と「経済の活性化」を進め</w:t>
      </w:r>
      <w:r>
        <w:rPr>
          <w:rFonts w:hint="eastAsia"/>
          <w:sz w:val="24"/>
          <w:szCs w:val="24"/>
        </w:rPr>
        <w:t>ています</w:t>
      </w:r>
      <w:r w:rsidRPr="00362D0D">
        <w:rPr>
          <w:rFonts w:hint="eastAsia"/>
          <w:sz w:val="24"/>
          <w:szCs w:val="24"/>
        </w:rPr>
        <w:t>。</w:t>
      </w:r>
    </w:p>
    <w:p w14:paraId="08789D19" w14:textId="77777777" w:rsidR="003D549B" w:rsidRDefault="00362D0D" w:rsidP="00B233E4">
      <w:pPr>
        <w:snapToGrid w:val="0"/>
        <w:spacing w:line="240" w:lineRule="atLeast"/>
        <w:rPr>
          <w:sz w:val="24"/>
          <w:szCs w:val="24"/>
        </w:rPr>
      </w:pPr>
      <w:r w:rsidRPr="00362D0D">
        <w:rPr>
          <w:rFonts w:hint="eastAsia"/>
          <w:sz w:val="24"/>
          <w:szCs w:val="24"/>
        </w:rPr>
        <w:t xml:space="preserve">　「都市機能の集約」は都市再生整備計画に基づき、年間</w:t>
      </w:r>
      <w:r w:rsidRPr="00362D0D">
        <w:rPr>
          <w:sz w:val="24"/>
          <w:szCs w:val="24"/>
        </w:rPr>
        <w:t>30万人訪れる「道の駅摩周温泉」とJR釧網本線「摩周駅」の中間に令和8年度に竣工予定の複合施設（図書館・プール・温浴施設・カフェなど）を整備する事によりその役割を果たし、利用者として町民を中心に観光客も誘客する中核施設となる事を期待してい</w:t>
      </w:r>
      <w:r>
        <w:rPr>
          <w:rFonts w:hint="eastAsia"/>
          <w:sz w:val="24"/>
          <w:szCs w:val="24"/>
        </w:rPr>
        <w:t>ます</w:t>
      </w:r>
      <w:r w:rsidRPr="00362D0D">
        <w:rPr>
          <w:sz w:val="24"/>
          <w:szCs w:val="24"/>
        </w:rPr>
        <w:t>。</w:t>
      </w:r>
    </w:p>
    <w:p w14:paraId="4F20218D" w14:textId="5C8F81EF" w:rsidR="00606F28" w:rsidRDefault="00362D0D" w:rsidP="003D549B">
      <w:pPr>
        <w:snapToGrid w:val="0"/>
        <w:spacing w:line="240" w:lineRule="atLeast"/>
        <w:ind w:firstLineChars="100" w:firstLine="240"/>
        <w:rPr>
          <w:sz w:val="24"/>
          <w:szCs w:val="24"/>
        </w:rPr>
      </w:pPr>
      <w:r w:rsidRPr="00362D0D">
        <w:rPr>
          <w:sz w:val="24"/>
          <w:szCs w:val="24"/>
        </w:rPr>
        <w:t>また、複合施設では敢えて過度な飲食・物販を提供せず周辺への回遊やそぞろ歩きを誘発し、事業エリアに滞在型歩行空間を創出する事で「経済の活性化」に繋げ、賑わいを取り戻していきたいと考えており、</w:t>
      </w:r>
      <w:r>
        <w:rPr>
          <w:rFonts w:hint="eastAsia"/>
          <w:sz w:val="24"/>
          <w:szCs w:val="24"/>
        </w:rPr>
        <w:t>その取り組みの一環として、</w:t>
      </w:r>
      <w:r w:rsidR="00B233E4">
        <w:rPr>
          <w:rFonts w:hint="eastAsia"/>
          <w:sz w:val="24"/>
          <w:szCs w:val="24"/>
        </w:rPr>
        <w:t>複合施設と対となる</w:t>
      </w:r>
      <w:r w:rsidR="00223541">
        <w:rPr>
          <w:rFonts w:hint="eastAsia"/>
          <w:sz w:val="24"/>
          <w:szCs w:val="24"/>
        </w:rPr>
        <w:t>釧路川沿いに</w:t>
      </w:r>
      <w:r w:rsidR="00B233E4">
        <w:rPr>
          <w:rFonts w:hint="eastAsia"/>
          <w:sz w:val="24"/>
          <w:szCs w:val="24"/>
        </w:rPr>
        <w:t>中心市街地の</w:t>
      </w:r>
      <w:r w:rsidR="00223541">
        <w:rPr>
          <w:rFonts w:hint="eastAsia"/>
          <w:sz w:val="24"/>
          <w:szCs w:val="24"/>
        </w:rPr>
        <w:t>もう一つの</w:t>
      </w:r>
      <w:r w:rsidR="00B233E4">
        <w:rPr>
          <w:rFonts w:hint="eastAsia"/>
          <w:sz w:val="24"/>
          <w:szCs w:val="24"/>
        </w:rPr>
        <w:t>主要な拠点となる廃屋撤去跡地に</w:t>
      </w:r>
      <w:r w:rsidR="00223541">
        <w:rPr>
          <w:rFonts w:hint="eastAsia"/>
          <w:sz w:val="24"/>
          <w:szCs w:val="24"/>
        </w:rPr>
        <w:t>、</w:t>
      </w:r>
      <w:r w:rsidR="00B233E4">
        <w:rPr>
          <w:rFonts w:hint="eastAsia"/>
          <w:sz w:val="24"/>
          <w:szCs w:val="24"/>
        </w:rPr>
        <w:t>本町の課題である終日における中心市街地の流動人口増加策として宿泊施設誘致を行う為</w:t>
      </w:r>
      <w:r w:rsidR="00223541">
        <w:rPr>
          <w:rFonts w:hint="eastAsia"/>
          <w:sz w:val="24"/>
          <w:szCs w:val="24"/>
        </w:rPr>
        <w:t>、</w:t>
      </w:r>
      <w:r w:rsidR="00B233E4">
        <w:rPr>
          <w:rFonts w:hint="eastAsia"/>
          <w:sz w:val="24"/>
          <w:szCs w:val="24"/>
        </w:rPr>
        <w:t>事業者の公募に向けたサウンディング調査を実施するもので、これらの</w:t>
      </w:r>
      <w:r w:rsidRPr="00362D0D">
        <w:rPr>
          <w:rFonts w:hint="eastAsia"/>
          <w:sz w:val="24"/>
          <w:szCs w:val="24"/>
        </w:rPr>
        <w:t>取り組みにより</w:t>
      </w:r>
      <w:r w:rsidR="00B233E4">
        <w:rPr>
          <w:rFonts w:hint="eastAsia"/>
          <w:sz w:val="24"/>
          <w:szCs w:val="24"/>
        </w:rPr>
        <w:t>中心市街地</w:t>
      </w:r>
      <w:r w:rsidRPr="00362D0D">
        <w:rPr>
          <w:rFonts w:hint="eastAsia"/>
          <w:sz w:val="24"/>
          <w:szCs w:val="24"/>
        </w:rPr>
        <w:t>の魅力</w:t>
      </w:r>
      <w:r w:rsidR="00B233E4">
        <w:rPr>
          <w:rFonts w:hint="eastAsia"/>
          <w:sz w:val="24"/>
          <w:szCs w:val="24"/>
        </w:rPr>
        <w:t>を</w:t>
      </w:r>
      <w:r w:rsidRPr="00362D0D">
        <w:rPr>
          <w:rFonts w:hint="eastAsia"/>
          <w:sz w:val="24"/>
          <w:szCs w:val="24"/>
        </w:rPr>
        <w:t>向上</w:t>
      </w:r>
      <w:r w:rsidR="00B233E4">
        <w:rPr>
          <w:rFonts w:hint="eastAsia"/>
          <w:sz w:val="24"/>
          <w:szCs w:val="24"/>
        </w:rPr>
        <w:t>させ</w:t>
      </w:r>
      <w:r w:rsidRPr="00362D0D">
        <w:rPr>
          <w:rFonts w:hint="eastAsia"/>
          <w:sz w:val="24"/>
          <w:szCs w:val="24"/>
        </w:rPr>
        <w:t>併せてエリアの価値</w:t>
      </w:r>
      <w:r w:rsidR="00223541">
        <w:rPr>
          <w:rFonts w:hint="eastAsia"/>
          <w:sz w:val="24"/>
          <w:szCs w:val="24"/>
        </w:rPr>
        <w:t>を</w:t>
      </w:r>
      <w:r w:rsidRPr="00362D0D">
        <w:rPr>
          <w:rFonts w:hint="eastAsia"/>
          <w:sz w:val="24"/>
          <w:szCs w:val="24"/>
        </w:rPr>
        <w:t>上昇</w:t>
      </w:r>
      <w:r w:rsidR="00223541">
        <w:rPr>
          <w:rFonts w:hint="eastAsia"/>
          <w:sz w:val="24"/>
          <w:szCs w:val="24"/>
        </w:rPr>
        <w:t>させる事で</w:t>
      </w:r>
      <w:r w:rsidRPr="00362D0D">
        <w:rPr>
          <w:rFonts w:hint="eastAsia"/>
          <w:sz w:val="24"/>
          <w:szCs w:val="24"/>
        </w:rPr>
        <w:t>、新しい投資</w:t>
      </w:r>
      <w:r w:rsidR="00223541">
        <w:rPr>
          <w:rFonts w:hint="eastAsia"/>
          <w:sz w:val="24"/>
          <w:szCs w:val="24"/>
        </w:rPr>
        <w:t>を生み</w:t>
      </w:r>
      <w:r w:rsidRPr="00362D0D">
        <w:rPr>
          <w:rFonts w:hint="eastAsia"/>
          <w:sz w:val="24"/>
          <w:szCs w:val="24"/>
        </w:rPr>
        <w:t>、さらに価値が上昇する好循環</w:t>
      </w:r>
      <w:r w:rsidR="00B233E4">
        <w:rPr>
          <w:rFonts w:hint="eastAsia"/>
          <w:sz w:val="24"/>
          <w:szCs w:val="24"/>
        </w:rPr>
        <w:t>を</w:t>
      </w:r>
      <w:r w:rsidRPr="00362D0D">
        <w:rPr>
          <w:rFonts w:hint="eastAsia"/>
          <w:sz w:val="24"/>
          <w:szCs w:val="24"/>
        </w:rPr>
        <w:t>創造</w:t>
      </w:r>
      <w:r w:rsidR="00B233E4">
        <w:rPr>
          <w:rFonts w:hint="eastAsia"/>
          <w:sz w:val="24"/>
          <w:szCs w:val="24"/>
        </w:rPr>
        <w:t>し</w:t>
      </w:r>
      <w:r w:rsidRPr="00362D0D">
        <w:rPr>
          <w:rFonts w:hint="eastAsia"/>
          <w:sz w:val="24"/>
          <w:szCs w:val="24"/>
        </w:rPr>
        <w:t>持続可能なエリア形成を目指す</w:t>
      </w:r>
      <w:r w:rsidR="00B233E4">
        <w:rPr>
          <w:rFonts w:hint="eastAsia"/>
          <w:sz w:val="24"/>
          <w:szCs w:val="24"/>
        </w:rPr>
        <w:t>ものです</w:t>
      </w:r>
      <w:r w:rsidRPr="00362D0D">
        <w:rPr>
          <w:rFonts w:hint="eastAsia"/>
          <w:sz w:val="24"/>
          <w:szCs w:val="24"/>
        </w:rPr>
        <w:t>。</w:t>
      </w:r>
    </w:p>
    <w:p w14:paraId="0153FF28" w14:textId="0E704ABF" w:rsidR="00366EC7" w:rsidRDefault="00366EC7" w:rsidP="00362D0D">
      <w:pPr>
        <w:snapToGrid w:val="0"/>
        <w:spacing w:line="240" w:lineRule="atLeast"/>
        <w:rPr>
          <w:sz w:val="24"/>
          <w:szCs w:val="24"/>
        </w:rPr>
      </w:pPr>
    </w:p>
    <w:p w14:paraId="04F0311F" w14:textId="55DDFD26" w:rsidR="00366EC7" w:rsidRDefault="00AB3D78" w:rsidP="00362D0D">
      <w:pPr>
        <w:snapToGrid w:val="0"/>
        <w:spacing w:line="240" w:lineRule="atLeast"/>
        <w:rPr>
          <w:sz w:val="24"/>
          <w:szCs w:val="24"/>
        </w:rPr>
      </w:pPr>
      <w:r>
        <w:rPr>
          <w:rFonts w:hint="eastAsia"/>
          <w:sz w:val="24"/>
          <w:szCs w:val="24"/>
        </w:rPr>
        <w:t>１</w:t>
      </w:r>
      <w:r w:rsidR="00366EC7">
        <w:rPr>
          <w:rFonts w:hint="eastAsia"/>
          <w:sz w:val="24"/>
          <w:szCs w:val="24"/>
        </w:rPr>
        <w:t>．対象予定地の概要</w:t>
      </w:r>
    </w:p>
    <w:p w14:paraId="18705F87" w14:textId="77777777" w:rsidR="00591B56" w:rsidRDefault="00366EC7" w:rsidP="00362D0D">
      <w:pPr>
        <w:snapToGrid w:val="0"/>
        <w:spacing w:line="240" w:lineRule="atLeast"/>
        <w:rPr>
          <w:sz w:val="24"/>
          <w:szCs w:val="24"/>
        </w:rPr>
      </w:pPr>
      <w:r>
        <w:rPr>
          <w:rFonts w:hint="eastAsia"/>
          <w:sz w:val="24"/>
          <w:szCs w:val="24"/>
        </w:rPr>
        <w:t>（１）所在地</w:t>
      </w:r>
    </w:p>
    <w:p w14:paraId="14547C7C" w14:textId="1ACBD328" w:rsidR="00366EC7" w:rsidRDefault="00E96F7B" w:rsidP="00591B56">
      <w:pPr>
        <w:snapToGrid w:val="0"/>
        <w:spacing w:line="240" w:lineRule="atLeast"/>
        <w:ind w:firstLineChars="200" w:firstLine="480"/>
        <w:rPr>
          <w:sz w:val="24"/>
          <w:szCs w:val="24"/>
        </w:rPr>
      </w:pPr>
      <w:r>
        <w:rPr>
          <w:rFonts w:hint="eastAsia"/>
          <w:sz w:val="24"/>
          <w:szCs w:val="24"/>
        </w:rPr>
        <w:t xml:space="preserve">　北海道川上郡弟子屈町中央1丁目1</w:t>
      </w:r>
      <w:r>
        <w:rPr>
          <w:sz w:val="24"/>
          <w:szCs w:val="24"/>
        </w:rPr>
        <w:t>40</w:t>
      </w:r>
      <w:r>
        <w:rPr>
          <w:rFonts w:hint="eastAsia"/>
          <w:sz w:val="24"/>
          <w:szCs w:val="24"/>
        </w:rPr>
        <w:t>番ほか</w:t>
      </w:r>
    </w:p>
    <w:p w14:paraId="490746C2" w14:textId="782C7D4B" w:rsidR="00E96F7B" w:rsidRDefault="00E96F7B" w:rsidP="00362D0D">
      <w:pPr>
        <w:snapToGrid w:val="0"/>
        <w:spacing w:line="240" w:lineRule="atLeast"/>
        <w:rPr>
          <w:sz w:val="24"/>
          <w:szCs w:val="24"/>
        </w:rPr>
      </w:pPr>
      <w:r>
        <w:rPr>
          <w:rFonts w:hint="eastAsia"/>
          <w:sz w:val="24"/>
          <w:szCs w:val="24"/>
        </w:rPr>
        <w:t xml:space="preserve">　　　※</w:t>
      </w:r>
      <w:r w:rsidR="007B10EC">
        <w:rPr>
          <w:rFonts w:hint="eastAsia"/>
          <w:sz w:val="24"/>
          <w:szCs w:val="24"/>
        </w:rPr>
        <w:t>別添</w:t>
      </w:r>
      <w:r w:rsidR="00223541">
        <w:rPr>
          <w:rFonts w:hint="eastAsia"/>
          <w:sz w:val="24"/>
          <w:szCs w:val="24"/>
        </w:rPr>
        <w:t>位置図及び</w:t>
      </w:r>
      <w:r>
        <w:rPr>
          <w:rFonts w:hint="eastAsia"/>
          <w:sz w:val="24"/>
          <w:szCs w:val="24"/>
        </w:rPr>
        <w:t>地籍測量図参照</w:t>
      </w:r>
    </w:p>
    <w:p w14:paraId="0134A6E2" w14:textId="77777777" w:rsidR="00591B56" w:rsidRDefault="00366EC7" w:rsidP="00362D0D">
      <w:pPr>
        <w:snapToGrid w:val="0"/>
        <w:spacing w:line="240" w:lineRule="atLeast"/>
        <w:rPr>
          <w:sz w:val="24"/>
          <w:szCs w:val="24"/>
        </w:rPr>
      </w:pPr>
      <w:r>
        <w:rPr>
          <w:rFonts w:hint="eastAsia"/>
          <w:sz w:val="24"/>
          <w:szCs w:val="24"/>
        </w:rPr>
        <w:lastRenderedPageBreak/>
        <w:t>（２）敷地面積</w:t>
      </w:r>
    </w:p>
    <w:p w14:paraId="7678BAF8" w14:textId="6411A8CA" w:rsidR="00366EC7" w:rsidRDefault="003B7FBB" w:rsidP="00591B56">
      <w:pPr>
        <w:snapToGrid w:val="0"/>
        <w:spacing w:line="240" w:lineRule="atLeast"/>
        <w:ind w:firstLineChars="300" w:firstLine="720"/>
        <w:rPr>
          <w:sz w:val="24"/>
          <w:szCs w:val="24"/>
        </w:rPr>
      </w:pPr>
      <w:r>
        <w:rPr>
          <w:rFonts w:hint="eastAsia"/>
          <w:sz w:val="24"/>
          <w:szCs w:val="24"/>
        </w:rPr>
        <w:t>約5</w:t>
      </w:r>
      <w:r>
        <w:rPr>
          <w:sz w:val="24"/>
          <w:szCs w:val="24"/>
        </w:rPr>
        <w:t>,480</w:t>
      </w:r>
      <w:r w:rsidR="00E96F7B">
        <w:rPr>
          <w:rFonts w:hint="eastAsia"/>
          <w:sz w:val="24"/>
          <w:szCs w:val="24"/>
        </w:rPr>
        <w:t>㎡</w:t>
      </w:r>
    </w:p>
    <w:p w14:paraId="0F108719" w14:textId="77777777" w:rsidR="00591B56" w:rsidRDefault="00366EC7" w:rsidP="00362D0D">
      <w:pPr>
        <w:snapToGrid w:val="0"/>
        <w:spacing w:line="240" w:lineRule="atLeast"/>
        <w:rPr>
          <w:sz w:val="24"/>
          <w:szCs w:val="24"/>
        </w:rPr>
      </w:pPr>
      <w:r>
        <w:rPr>
          <w:rFonts w:hint="eastAsia"/>
          <w:sz w:val="24"/>
          <w:szCs w:val="24"/>
        </w:rPr>
        <w:t>（３）土地建物の権利状況</w:t>
      </w:r>
    </w:p>
    <w:p w14:paraId="0A6FB8FC" w14:textId="29D23561" w:rsidR="00366EC7" w:rsidRDefault="00E96F7B" w:rsidP="00591B56">
      <w:pPr>
        <w:snapToGrid w:val="0"/>
        <w:spacing w:line="240" w:lineRule="atLeast"/>
        <w:ind w:firstLineChars="200" w:firstLine="480"/>
        <w:rPr>
          <w:sz w:val="24"/>
          <w:szCs w:val="24"/>
        </w:rPr>
      </w:pPr>
      <w:r>
        <w:rPr>
          <w:rFonts w:hint="eastAsia"/>
          <w:sz w:val="24"/>
          <w:szCs w:val="24"/>
        </w:rPr>
        <w:t xml:space="preserve">　弟子屈町</w:t>
      </w:r>
      <w:r w:rsidR="008E471B">
        <w:rPr>
          <w:rFonts w:hint="eastAsia"/>
          <w:sz w:val="24"/>
          <w:szCs w:val="24"/>
        </w:rPr>
        <w:t xml:space="preserve">　※</w:t>
      </w:r>
      <w:r w:rsidR="00043062">
        <w:rPr>
          <w:rFonts w:hint="eastAsia"/>
          <w:sz w:val="24"/>
          <w:szCs w:val="24"/>
        </w:rPr>
        <w:t>事業者へは</w:t>
      </w:r>
      <w:r w:rsidR="007B10EC">
        <w:rPr>
          <w:rFonts w:hint="eastAsia"/>
          <w:sz w:val="24"/>
          <w:szCs w:val="24"/>
        </w:rPr>
        <w:t>賃貸借契約</w:t>
      </w:r>
      <w:r w:rsidR="00043062">
        <w:rPr>
          <w:rFonts w:hint="eastAsia"/>
          <w:sz w:val="24"/>
          <w:szCs w:val="24"/>
        </w:rPr>
        <w:t>を</w:t>
      </w:r>
      <w:r w:rsidR="007B10EC">
        <w:rPr>
          <w:rFonts w:hint="eastAsia"/>
          <w:sz w:val="24"/>
          <w:szCs w:val="24"/>
        </w:rPr>
        <w:t>予定</w:t>
      </w:r>
    </w:p>
    <w:p w14:paraId="228FBE68" w14:textId="77777777" w:rsidR="00591B56" w:rsidRDefault="00366EC7" w:rsidP="00362D0D">
      <w:pPr>
        <w:snapToGrid w:val="0"/>
        <w:spacing w:line="240" w:lineRule="atLeast"/>
        <w:rPr>
          <w:sz w:val="24"/>
          <w:szCs w:val="24"/>
        </w:rPr>
      </w:pPr>
      <w:r>
        <w:rPr>
          <w:rFonts w:hint="eastAsia"/>
          <w:sz w:val="24"/>
          <w:szCs w:val="24"/>
        </w:rPr>
        <w:t>（４）都市計画等による制限</w:t>
      </w:r>
    </w:p>
    <w:p w14:paraId="714C656B" w14:textId="081B837B" w:rsidR="00366EC7" w:rsidRDefault="00E96F7B" w:rsidP="00591B56">
      <w:pPr>
        <w:snapToGrid w:val="0"/>
        <w:spacing w:line="240" w:lineRule="atLeast"/>
        <w:ind w:firstLineChars="200" w:firstLine="480"/>
        <w:rPr>
          <w:sz w:val="24"/>
          <w:szCs w:val="24"/>
        </w:rPr>
      </w:pPr>
      <w:r>
        <w:rPr>
          <w:rFonts w:hint="eastAsia"/>
          <w:sz w:val="24"/>
          <w:szCs w:val="24"/>
        </w:rPr>
        <w:t xml:space="preserve">　商業地域（建蔽率8</w:t>
      </w:r>
      <w:r>
        <w:rPr>
          <w:sz w:val="24"/>
          <w:szCs w:val="24"/>
        </w:rPr>
        <w:t>/10</w:t>
      </w:r>
      <w:r>
        <w:rPr>
          <w:rFonts w:hint="eastAsia"/>
          <w:sz w:val="24"/>
          <w:szCs w:val="24"/>
        </w:rPr>
        <w:t xml:space="preserve"> 容積率4</w:t>
      </w:r>
      <w:r>
        <w:rPr>
          <w:sz w:val="24"/>
          <w:szCs w:val="24"/>
        </w:rPr>
        <w:t>0/10</w:t>
      </w:r>
      <w:r>
        <w:rPr>
          <w:rFonts w:hint="eastAsia"/>
          <w:sz w:val="24"/>
          <w:szCs w:val="24"/>
        </w:rPr>
        <w:t>）、準防火地域</w:t>
      </w:r>
    </w:p>
    <w:p w14:paraId="2E38276A" w14:textId="77777777" w:rsidR="00591B56" w:rsidRDefault="00366EC7" w:rsidP="00362D0D">
      <w:pPr>
        <w:snapToGrid w:val="0"/>
        <w:spacing w:line="240" w:lineRule="atLeast"/>
        <w:rPr>
          <w:sz w:val="24"/>
          <w:szCs w:val="24"/>
        </w:rPr>
      </w:pPr>
      <w:r>
        <w:rPr>
          <w:rFonts w:hint="eastAsia"/>
          <w:sz w:val="24"/>
          <w:szCs w:val="24"/>
        </w:rPr>
        <w:t>（５）現況</w:t>
      </w:r>
    </w:p>
    <w:p w14:paraId="5CD23DA9" w14:textId="035B31B5" w:rsidR="00366EC7" w:rsidRDefault="00E96F7B" w:rsidP="00591B56">
      <w:pPr>
        <w:snapToGrid w:val="0"/>
        <w:spacing w:line="240" w:lineRule="atLeast"/>
        <w:ind w:firstLineChars="200" w:firstLine="480"/>
        <w:rPr>
          <w:sz w:val="24"/>
          <w:szCs w:val="24"/>
        </w:rPr>
      </w:pPr>
      <w:r>
        <w:rPr>
          <w:rFonts w:hint="eastAsia"/>
          <w:sz w:val="24"/>
          <w:szCs w:val="24"/>
        </w:rPr>
        <w:t xml:space="preserve">　廃屋（令和8年度に弟子屈町が解体撤去予定</w:t>
      </w:r>
      <w:r w:rsidR="00A9466A">
        <w:rPr>
          <w:rFonts w:hint="eastAsia"/>
          <w:sz w:val="24"/>
          <w:szCs w:val="24"/>
        </w:rPr>
        <w:t>、事業着手時は更地</w:t>
      </w:r>
      <w:r>
        <w:rPr>
          <w:rFonts w:hint="eastAsia"/>
          <w:sz w:val="24"/>
          <w:szCs w:val="24"/>
        </w:rPr>
        <w:t>）</w:t>
      </w:r>
    </w:p>
    <w:p w14:paraId="0CC7BBE0" w14:textId="77777777" w:rsidR="00591B56" w:rsidRDefault="00366EC7" w:rsidP="00362D0D">
      <w:pPr>
        <w:snapToGrid w:val="0"/>
        <w:spacing w:line="240" w:lineRule="atLeast"/>
        <w:rPr>
          <w:sz w:val="24"/>
          <w:szCs w:val="24"/>
        </w:rPr>
      </w:pPr>
      <w:r>
        <w:rPr>
          <w:rFonts w:hint="eastAsia"/>
          <w:sz w:val="24"/>
          <w:szCs w:val="24"/>
        </w:rPr>
        <w:t>（６）その他</w:t>
      </w:r>
    </w:p>
    <w:p w14:paraId="733C74E4" w14:textId="39D02EE2" w:rsidR="00366EC7" w:rsidRDefault="00E96F7B" w:rsidP="00591B56">
      <w:pPr>
        <w:snapToGrid w:val="0"/>
        <w:spacing w:line="240" w:lineRule="atLeast"/>
        <w:ind w:leftChars="200" w:left="660" w:hangingChars="100" w:hanging="240"/>
        <w:rPr>
          <w:sz w:val="24"/>
          <w:szCs w:val="24"/>
        </w:rPr>
      </w:pPr>
      <w:r>
        <w:rPr>
          <w:rFonts w:hint="eastAsia"/>
          <w:sz w:val="24"/>
          <w:szCs w:val="24"/>
        </w:rPr>
        <w:t xml:space="preserve">　接道あり（西側 北海道道7</w:t>
      </w:r>
      <w:r>
        <w:rPr>
          <w:sz w:val="24"/>
          <w:szCs w:val="24"/>
        </w:rPr>
        <w:t>17</w:t>
      </w:r>
      <w:r>
        <w:rPr>
          <w:rFonts w:hint="eastAsia"/>
          <w:sz w:val="24"/>
          <w:szCs w:val="24"/>
        </w:rPr>
        <w:t>札友内弟子屈停車場線、南側　町道弟子屈北2</w:t>
      </w:r>
      <w:r w:rsidR="00591B56">
        <w:rPr>
          <w:rFonts w:hint="eastAsia"/>
          <w:sz w:val="24"/>
          <w:szCs w:val="24"/>
        </w:rPr>
        <w:t>条線、中央　町道弟子屈北2条東1丁目線）</w:t>
      </w:r>
    </w:p>
    <w:p w14:paraId="02A3694D" w14:textId="1C4B8FDD" w:rsidR="00591B56" w:rsidRDefault="00591B56" w:rsidP="00591B56">
      <w:pPr>
        <w:snapToGrid w:val="0"/>
        <w:spacing w:line="240" w:lineRule="atLeast"/>
        <w:rPr>
          <w:sz w:val="24"/>
          <w:szCs w:val="24"/>
        </w:rPr>
      </w:pPr>
      <w:r>
        <w:rPr>
          <w:rFonts w:hint="eastAsia"/>
          <w:sz w:val="24"/>
          <w:szCs w:val="24"/>
        </w:rPr>
        <w:t xml:space="preserve">　　　町有温泉引き込み</w:t>
      </w:r>
      <w:r w:rsidR="00CD6F4C">
        <w:rPr>
          <w:rFonts w:hint="eastAsia"/>
          <w:sz w:val="24"/>
          <w:szCs w:val="24"/>
        </w:rPr>
        <w:t>が</w:t>
      </w:r>
      <w:r>
        <w:rPr>
          <w:rFonts w:hint="eastAsia"/>
          <w:sz w:val="24"/>
          <w:szCs w:val="24"/>
        </w:rPr>
        <w:t>可能</w:t>
      </w:r>
    </w:p>
    <w:p w14:paraId="2F69F8D6" w14:textId="5F125419" w:rsidR="006C7C13" w:rsidRDefault="006C7C13" w:rsidP="00591B56">
      <w:pPr>
        <w:snapToGrid w:val="0"/>
        <w:spacing w:line="240" w:lineRule="atLeast"/>
        <w:rPr>
          <w:sz w:val="24"/>
          <w:szCs w:val="24"/>
        </w:rPr>
      </w:pPr>
      <w:r>
        <w:rPr>
          <w:rFonts w:hint="eastAsia"/>
          <w:sz w:val="24"/>
          <w:szCs w:val="24"/>
        </w:rPr>
        <w:t xml:space="preserve">　　　宿泊施設</w:t>
      </w:r>
      <w:r w:rsidR="00CD6F4C">
        <w:rPr>
          <w:rFonts w:hint="eastAsia"/>
          <w:sz w:val="24"/>
          <w:szCs w:val="24"/>
        </w:rPr>
        <w:t>整備</w:t>
      </w:r>
      <w:r>
        <w:rPr>
          <w:rFonts w:hint="eastAsia"/>
          <w:sz w:val="24"/>
          <w:szCs w:val="24"/>
        </w:rPr>
        <w:t>に対する</w:t>
      </w:r>
      <w:r w:rsidR="00CD6F4C">
        <w:rPr>
          <w:rFonts w:hint="eastAsia"/>
          <w:sz w:val="24"/>
          <w:szCs w:val="24"/>
        </w:rPr>
        <w:t>各種</w:t>
      </w:r>
      <w:r>
        <w:rPr>
          <w:rFonts w:hint="eastAsia"/>
          <w:sz w:val="24"/>
          <w:szCs w:val="24"/>
        </w:rPr>
        <w:t>補助</w:t>
      </w:r>
      <w:r w:rsidR="00CD6F4C">
        <w:rPr>
          <w:rFonts w:hint="eastAsia"/>
          <w:sz w:val="24"/>
          <w:szCs w:val="24"/>
        </w:rPr>
        <w:t>制度</w:t>
      </w:r>
      <w:r>
        <w:rPr>
          <w:rFonts w:hint="eastAsia"/>
          <w:sz w:val="24"/>
          <w:szCs w:val="24"/>
        </w:rPr>
        <w:t>あり</w:t>
      </w:r>
      <w:r w:rsidR="007B10EC">
        <w:rPr>
          <w:rFonts w:hint="eastAsia"/>
          <w:sz w:val="24"/>
          <w:szCs w:val="24"/>
        </w:rPr>
        <w:t xml:space="preserve">　※別添企業振興促進条例参照</w:t>
      </w:r>
    </w:p>
    <w:p w14:paraId="09376679" w14:textId="2D62D340" w:rsidR="00366EC7" w:rsidRDefault="00366EC7" w:rsidP="00362D0D">
      <w:pPr>
        <w:snapToGrid w:val="0"/>
        <w:spacing w:line="240" w:lineRule="atLeast"/>
        <w:rPr>
          <w:sz w:val="24"/>
          <w:szCs w:val="24"/>
        </w:rPr>
      </w:pPr>
    </w:p>
    <w:p w14:paraId="419A74C7" w14:textId="32A421F0" w:rsidR="00B233E4" w:rsidRDefault="00AB3D78" w:rsidP="00362D0D">
      <w:pPr>
        <w:snapToGrid w:val="0"/>
        <w:spacing w:line="240" w:lineRule="atLeast"/>
        <w:rPr>
          <w:sz w:val="24"/>
          <w:szCs w:val="24"/>
        </w:rPr>
      </w:pPr>
      <w:r>
        <w:rPr>
          <w:rFonts w:hint="eastAsia"/>
          <w:sz w:val="24"/>
          <w:szCs w:val="24"/>
        </w:rPr>
        <w:t>２</w:t>
      </w:r>
      <w:r w:rsidR="00366EC7">
        <w:rPr>
          <w:rFonts w:hint="eastAsia"/>
          <w:sz w:val="24"/>
          <w:szCs w:val="24"/>
        </w:rPr>
        <w:t>．全体のスケジュール</w:t>
      </w:r>
      <w:r w:rsidR="00A1751C">
        <w:rPr>
          <w:rFonts w:hint="eastAsia"/>
          <w:sz w:val="24"/>
          <w:szCs w:val="24"/>
        </w:rPr>
        <w:t>（予定）</w:t>
      </w:r>
    </w:p>
    <w:p w14:paraId="26169086" w14:textId="77777777" w:rsidR="00591B56" w:rsidRDefault="00B233E4" w:rsidP="00C319FF">
      <w:pPr>
        <w:snapToGrid w:val="0"/>
        <w:spacing w:line="240" w:lineRule="atLeast"/>
        <w:ind w:firstLineChars="100" w:firstLine="240"/>
        <w:rPr>
          <w:sz w:val="24"/>
          <w:szCs w:val="24"/>
        </w:rPr>
      </w:pPr>
      <w:r>
        <w:rPr>
          <w:rFonts w:hint="eastAsia"/>
          <w:sz w:val="24"/>
          <w:szCs w:val="24"/>
        </w:rPr>
        <w:t>令和７年２月</w:t>
      </w:r>
      <w:r w:rsidR="00591B56">
        <w:rPr>
          <w:rFonts w:hint="eastAsia"/>
          <w:sz w:val="24"/>
          <w:szCs w:val="24"/>
        </w:rPr>
        <w:t>３</w:t>
      </w:r>
      <w:r>
        <w:rPr>
          <w:rFonts w:hint="eastAsia"/>
          <w:sz w:val="24"/>
          <w:szCs w:val="24"/>
        </w:rPr>
        <w:t>日（</w:t>
      </w:r>
      <w:r w:rsidR="00591B56">
        <w:rPr>
          <w:rFonts w:hint="eastAsia"/>
          <w:sz w:val="24"/>
          <w:szCs w:val="24"/>
        </w:rPr>
        <w:t>月）</w:t>
      </w:r>
    </w:p>
    <w:p w14:paraId="669BA7A8" w14:textId="3FCFE87B" w:rsidR="00B233E4" w:rsidRDefault="00B233E4" w:rsidP="00C319FF">
      <w:pPr>
        <w:snapToGrid w:val="0"/>
        <w:spacing w:line="240" w:lineRule="atLeast"/>
        <w:ind w:firstLineChars="200" w:firstLine="480"/>
        <w:rPr>
          <w:sz w:val="24"/>
          <w:szCs w:val="24"/>
        </w:rPr>
      </w:pPr>
      <w:r>
        <w:rPr>
          <w:rFonts w:hint="eastAsia"/>
          <w:sz w:val="24"/>
          <w:szCs w:val="24"/>
        </w:rPr>
        <w:t>サウンディング意向調査の送付</w:t>
      </w:r>
    </w:p>
    <w:p w14:paraId="5838F415" w14:textId="77777777" w:rsidR="00591B56" w:rsidRDefault="00B233E4" w:rsidP="00C319FF">
      <w:pPr>
        <w:snapToGrid w:val="0"/>
        <w:spacing w:line="240" w:lineRule="atLeast"/>
        <w:ind w:firstLineChars="100" w:firstLine="240"/>
        <w:rPr>
          <w:sz w:val="24"/>
          <w:szCs w:val="24"/>
        </w:rPr>
      </w:pPr>
      <w:r>
        <w:rPr>
          <w:rFonts w:hint="eastAsia"/>
          <w:sz w:val="24"/>
          <w:szCs w:val="24"/>
        </w:rPr>
        <w:t>令和７年２月</w:t>
      </w:r>
      <w:r w:rsidR="00591B56">
        <w:rPr>
          <w:rFonts w:hint="eastAsia"/>
          <w:sz w:val="24"/>
          <w:szCs w:val="24"/>
        </w:rPr>
        <w:t>１４</w:t>
      </w:r>
      <w:r>
        <w:rPr>
          <w:rFonts w:hint="eastAsia"/>
          <w:sz w:val="24"/>
          <w:szCs w:val="24"/>
        </w:rPr>
        <w:t>日（</w:t>
      </w:r>
      <w:r w:rsidR="00591B56">
        <w:rPr>
          <w:rFonts w:hint="eastAsia"/>
          <w:sz w:val="24"/>
          <w:szCs w:val="24"/>
        </w:rPr>
        <w:t>金</w:t>
      </w:r>
      <w:r>
        <w:rPr>
          <w:rFonts w:hint="eastAsia"/>
          <w:sz w:val="24"/>
          <w:szCs w:val="24"/>
        </w:rPr>
        <w:t>）</w:t>
      </w:r>
    </w:p>
    <w:p w14:paraId="4279DEAD" w14:textId="4AB3365A" w:rsidR="00B233E4" w:rsidRDefault="00B233E4" w:rsidP="00C319FF">
      <w:pPr>
        <w:snapToGrid w:val="0"/>
        <w:spacing w:line="240" w:lineRule="atLeast"/>
        <w:ind w:firstLineChars="200" w:firstLine="480"/>
        <w:rPr>
          <w:sz w:val="24"/>
          <w:szCs w:val="24"/>
        </w:rPr>
      </w:pPr>
      <w:r>
        <w:rPr>
          <w:rFonts w:hint="eastAsia"/>
          <w:sz w:val="24"/>
          <w:szCs w:val="24"/>
        </w:rPr>
        <w:t>サウンディング意向調査の回答期限</w:t>
      </w:r>
    </w:p>
    <w:p w14:paraId="30A63619" w14:textId="77777777" w:rsidR="00591B56" w:rsidRDefault="00B233E4" w:rsidP="00C319FF">
      <w:pPr>
        <w:snapToGrid w:val="0"/>
        <w:spacing w:line="240" w:lineRule="atLeast"/>
        <w:ind w:firstLineChars="100" w:firstLine="240"/>
        <w:rPr>
          <w:sz w:val="24"/>
          <w:szCs w:val="24"/>
        </w:rPr>
      </w:pPr>
      <w:r>
        <w:rPr>
          <w:rFonts w:hint="eastAsia"/>
          <w:sz w:val="24"/>
          <w:szCs w:val="24"/>
        </w:rPr>
        <w:t>令和７年２月</w:t>
      </w:r>
      <w:r w:rsidR="00591B56">
        <w:rPr>
          <w:rFonts w:hint="eastAsia"/>
          <w:sz w:val="24"/>
          <w:szCs w:val="24"/>
        </w:rPr>
        <w:t>１７</w:t>
      </w:r>
      <w:r>
        <w:rPr>
          <w:rFonts w:hint="eastAsia"/>
          <w:sz w:val="24"/>
          <w:szCs w:val="24"/>
        </w:rPr>
        <w:t>日（</w:t>
      </w:r>
      <w:r w:rsidR="00591B56">
        <w:rPr>
          <w:rFonts w:hint="eastAsia"/>
          <w:sz w:val="24"/>
          <w:szCs w:val="24"/>
        </w:rPr>
        <w:t>月</w:t>
      </w:r>
      <w:r>
        <w:rPr>
          <w:rFonts w:hint="eastAsia"/>
          <w:sz w:val="24"/>
          <w:szCs w:val="24"/>
        </w:rPr>
        <w:t>）～２月</w:t>
      </w:r>
      <w:r w:rsidR="00591B56">
        <w:rPr>
          <w:rFonts w:hint="eastAsia"/>
          <w:sz w:val="24"/>
          <w:szCs w:val="24"/>
        </w:rPr>
        <w:t>２８</w:t>
      </w:r>
      <w:r>
        <w:rPr>
          <w:rFonts w:hint="eastAsia"/>
          <w:sz w:val="24"/>
          <w:szCs w:val="24"/>
        </w:rPr>
        <w:t>日（</w:t>
      </w:r>
      <w:r w:rsidR="00591B56">
        <w:rPr>
          <w:rFonts w:hint="eastAsia"/>
          <w:sz w:val="24"/>
          <w:szCs w:val="24"/>
        </w:rPr>
        <w:t>金</w:t>
      </w:r>
      <w:r>
        <w:rPr>
          <w:rFonts w:hint="eastAsia"/>
          <w:sz w:val="24"/>
          <w:szCs w:val="24"/>
        </w:rPr>
        <w:t>）</w:t>
      </w:r>
    </w:p>
    <w:p w14:paraId="084FDBDB" w14:textId="16AFBE0B" w:rsidR="00B233E4" w:rsidRDefault="00B233E4" w:rsidP="00C319FF">
      <w:pPr>
        <w:snapToGrid w:val="0"/>
        <w:spacing w:line="240" w:lineRule="atLeast"/>
        <w:ind w:firstLineChars="200" w:firstLine="480"/>
        <w:rPr>
          <w:sz w:val="24"/>
          <w:szCs w:val="24"/>
        </w:rPr>
      </w:pPr>
      <w:r>
        <w:rPr>
          <w:rFonts w:hint="eastAsia"/>
          <w:sz w:val="24"/>
          <w:szCs w:val="24"/>
        </w:rPr>
        <w:t>現地見学</w:t>
      </w:r>
      <w:r w:rsidR="00C319FF">
        <w:rPr>
          <w:rFonts w:hint="eastAsia"/>
          <w:sz w:val="24"/>
          <w:szCs w:val="24"/>
        </w:rPr>
        <w:t>及び</w:t>
      </w:r>
      <w:r>
        <w:rPr>
          <w:rFonts w:hint="eastAsia"/>
          <w:sz w:val="24"/>
          <w:szCs w:val="24"/>
        </w:rPr>
        <w:t>サウンディング対応期間</w:t>
      </w:r>
    </w:p>
    <w:p w14:paraId="37BE3185" w14:textId="167E83B4" w:rsidR="00A9466A" w:rsidRDefault="00A1751C" w:rsidP="00A1751C">
      <w:pPr>
        <w:snapToGrid w:val="0"/>
        <w:spacing w:line="240" w:lineRule="atLeast"/>
        <w:rPr>
          <w:sz w:val="24"/>
          <w:szCs w:val="24"/>
        </w:rPr>
      </w:pPr>
      <w:r>
        <w:rPr>
          <w:rFonts w:hint="eastAsia"/>
          <w:sz w:val="24"/>
          <w:szCs w:val="24"/>
        </w:rPr>
        <w:t xml:space="preserve">　令和７年度</w:t>
      </w:r>
    </w:p>
    <w:p w14:paraId="0E8F3CFA" w14:textId="255A914F" w:rsidR="00A9466A" w:rsidRDefault="00A9466A" w:rsidP="00A1751C">
      <w:pPr>
        <w:snapToGrid w:val="0"/>
        <w:spacing w:line="240" w:lineRule="atLeast"/>
        <w:rPr>
          <w:sz w:val="24"/>
          <w:szCs w:val="24"/>
        </w:rPr>
      </w:pPr>
      <w:r>
        <w:rPr>
          <w:rFonts w:hint="eastAsia"/>
          <w:sz w:val="24"/>
          <w:szCs w:val="24"/>
        </w:rPr>
        <w:t xml:space="preserve">　　公募条件の整理</w:t>
      </w:r>
    </w:p>
    <w:p w14:paraId="1E854929" w14:textId="060D8A1C" w:rsidR="00A9466A" w:rsidRDefault="00A9466A" w:rsidP="00A1751C">
      <w:pPr>
        <w:snapToGrid w:val="0"/>
        <w:spacing w:line="240" w:lineRule="atLeast"/>
        <w:rPr>
          <w:sz w:val="24"/>
          <w:szCs w:val="24"/>
        </w:rPr>
      </w:pPr>
      <w:r>
        <w:rPr>
          <w:rFonts w:hint="eastAsia"/>
          <w:sz w:val="24"/>
          <w:szCs w:val="24"/>
        </w:rPr>
        <w:t xml:space="preserve">　　廃屋除却に係る実施設計</w:t>
      </w:r>
    </w:p>
    <w:p w14:paraId="6F1A5E6C" w14:textId="50781941" w:rsidR="00A1751C" w:rsidRDefault="00A1751C" w:rsidP="00A9466A">
      <w:pPr>
        <w:snapToGrid w:val="0"/>
        <w:spacing w:line="240" w:lineRule="atLeast"/>
        <w:ind w:firstLineChars="100" w:firstLine="240"/>
        <w:rPr>
          <w:sz w:val="24"/>
          <w:szCs w:val="24"/>
        </w:rPr>
      </w:pPr>
      <w:r>
        <w:rPr>
          <w:rFonts w:hint="eastAsia"/>
          <w:sz w:val="24"/>
          <w:szCs w:val="24"/>
        </w:rPr>
        <w:t>令和８年度</w:t>
      </w:r>
    </w:p>
    <w:p w14:paraId="7DD3B470" w14:textId="532DDF0E" w:rsidR="00A9466A" w:rsidRDefault="00A1751C" w:rsidP="00A1751C">
      <w:pPr>
        <w:snapToGrid w:val="0"/>
        <w:spacing w:line="240" w:lineRule="atLeast"/>
        <w:rPr>
          <w:sz w:val="24"/>
          <w:szCs w:val="24"/>
        </w:rPr>
      </w:pPr>
      <w:r>
        <w:rPr>
          <w:rFonts w:hint="eastAsia"/>
          <w:sz w:val="24"/>
          <w:szCs w:val="24"/>
        </w:rPr>
        <w:t xml:space="preserve">　　公募の実施</w:t>
      </w:r>
      <w:r w:rsidR="00A9466A">
        <w:rPr>
          <w:rFonts w:hint="eastAsia"/>
          <w:sz w:val="24"/>
          <w:szCs w:val="24"/>
        </w:rPr>
        <w:t>・宿泊施設事業者の決定</w:t>
      </w:r>
    </w:p>
    <w:p w14:paraId="3D44D447" w14:textId="4FBBAD53" w:rsidR="00A9466A" w:rsidRDefault="00A9466A" w:rsidP="00A1751C">
      <w:pPr>
        <w:snapToGrid w:val="0"/>
        <w:spacing w:line="240" w:lineRule="atLeast"/>
        <w:rPr>
          <w:sz w:val="24"/>
          <w:szCs w:val="24"/>
        </w:rPr>
      </w:pPr>
      <w:r>
        <w:rPr>
          <w:rFonts w:hint="eastAsia"/>
          <w:sz w:val="24"/>
          <w:szCs w:val="24"/>
        </w:rPr>
        <w:t xml:space="preserve">　　廃屋除却</w:t>
      </w:r>
    </w:p>
    <w:p w14:paraId="6DF5277C" w14:textId="7E861CE3" w:rsidR="00A9466A" w:rsidRDefault="00A9466A" w:rsidP="00A1751C">
      <w:pPr>
        <w:snapToGrid w:val="0"/>
        <w:spacing w:line="240" w:lineRule="atLeast"/>
        <w:rPr>
          <w:sz w:val="24"/>
          <w:szCs w:val="24"/>
        </w:rPr>
      </w:pPr>
      <w:r>
        <w:rPr>
          <w:rFonts w:hint="eastAsia"/>
          <w:sz w:val="24"/>
          <w:szCs w:val="24"/>
        </w:rPr>
        <w:t xml:space="preserve">　令和９年度以降</w:t>
      </w:r>
    </w:p>
    <w:p w14:paraId="7A0F396E" w14:textId="5C717FF5" w:rsidR="00A9466A" w:rsidRPr="00A9466A" w:rsidRDefault="00A9466A" w:rsidP="00A1751C">
      <w:pPr>
        <w:snapToGrid w:val="0"/>
        <w:spacing w:line="240" w:lineRule="atLeast"/>
        <w:rPr>
          <w:sz w:val="24"/>
          <w:szCs w:val="24"/>
        </w:rPr>
      </w:pPr>
      <w:r>
        <w:rPr>
          <w:rFonts w:hint="eastAsia"/>
          <w:sz w:val="24"/>
          <w:szCs w:val="24"/>
        </w:rPr>
        <w:t xml:space="preserve">　　宿泊施設事業の着手</w:t>
      </w:r>
    </w:p>
    <w:p w14:paraId="240921C8" w14:textId="77777777" w:rsidR="00B233E4" w:rsidRPr="00A1751C" w:rsidRDefault="00B233E4" w:rsidP="00362D0D">
      <w:pPr>
        <w:snapToGrid w:val="0"/>
        <w:spacing w:line="240" w:lineRule="atLeast"/>
        <w:rPr>
          <w:sz w:val="24"/>
          <w:szCs w:val="24"/>
        </w:rPr>
      </w:pPr>
    </w:p>
    <w:p w14:paraId="333B1E78" w14:textId="41B54B95" w:rsidR="00366EC7" w:rsidRDefault="00AB3D78" w:rsidP="00362D0D">
      <w:pPr>
        <w:snapToGrid w:val="0"/>
        <w:spacing w:line="240" w:lineRule="atLeast"/>
        <w:rPr>
          <w:sz w:val="24"/>
          <w:szCs w:val="24"/>
        </w:rPr>
      </w:pPr>
      <w:r>
        <w:rPr>
          <w:rFonts w:hint="eastAsia"/>
          <w:sz w:val="24"/>
          <w:szCs w:val="24"/>
        </w:rPr>
        <w:t>３</w:t>
      </w:r>
      <w:r w:rsidR="00366EC7">
        <w:rPr>
          <w:rFonts w:hint="eastAsia"/>
          <w:sz w:val="24"/>
          <w:szCs w:val="24"/>
        </w:rPr>
        <w:t>．サウンディングの内容</w:t>
      </w:r>
    </w:p>
    <w:p w14:paraId="54B92F1C" w14:textId="70B947AB" w:rsidR="00366EC7" w:rsidRDefault="00366EC7" w:rsidP="00362D0D">
      <w:pPr>
        <w:snapToGrid w:val="0"/>
        <w:spacing w:line="240" w:lineRule="atLeast"/>
        <w:rPr>
          <w:sz w:val="24"/>
          <w:szCs w:val="24"/>
        </w:rPr>
      </w:pPr>
      <w:r>
        <w:rPr>
          <w:rFonts w:hint="eastAsia"/>
          <w:sz w:val="24"/>
          <w:szCs w:val="24"/>
        </w:rPr>
        <w:t>（１）対象事業者等</w:t>
      </w:r>
    </w:p>
    <w:p w14:paraId="288D0A91" w14:textId="16A19C9B" w:rsidR="0086290A" w:rsidRDefault="0086290A" w:rsidP="001943C0">
      <w:pPr>
        <w:snapToGrid w:val="0"/>
        <w:spacing w:line="240" w:lineRule="atLeast"/>
        <w:ind w:firstLineChars="100" w:firstLine="240"/>
        <w:rPr>
          <w:sz w:val="24"/>
          <w:szCs w:val="24"/>
        </w:rPr>
      </w:pPr>
      <w:r>
        <w:rPr>
          <w:rFonts w:hint="eastAsia"/>
          <w:sz w:val="24"/>
          <w:szCs w:val="24"/>
        </w:rPr>
        <w:t>廃屋撤去跡地における事業の実施主体となる意向を有する法人又は法人のグループとします。</w:t>
      </w:r>
    </w:p>
    <w:p w14:paraId="3E6160EC" w14:textId="5CC52EB4" w:rsidR="00366EC7" w:rsidRDefault="00A1751C" w:rsidP="00591B56">
      <w:pPr>
        <w:snapToGrid w:val="0"/>
        <w:spacing w:line="240" w:lineRule="atLeast"/>
        <w:ind w:firstLineChars="100" w:firstLine="240"/>
        <w:rPr>
          <w:sz w:val="24"/>
          <w:szCs w:val="24"/>
        </w:rPr>
      </w:pPr>
      <w:r>
        <w:rPr>
          <w:rFonts w:hint="eastAsia"/>
          <w:sz w:val="24"/>
          <w:szCs w:val="24"/>
        </w:rPr>
        <w:lastRenderedPageBreak/>
        <w:t>なお</w:t>
      </w:r>
      <w:r w:rsidR="00366EC7">
        <w:rPr>
          <w:rFonts w:hint="eastAsia"/>
          <w:sz w:val="24"/>
          <w:szCs w:val="24"/>
        </w:rPr>
        <w:t>、次のいずれかに該当する場合はサウンディングの対象事業者としません。</w:t>
      </w:r>
    </w:p>
    <w:p w14:paraId="4F20B66C" w14:textId="18C9BC64" w:rsidR="00366EC7" w:rsidRDefault="00366EC7" w:rsidP="00AB3D78">
      <w:pPr>
        <w:snapToGrid w:val="0"/>
        <w:spacing w:line="240" w:lineRule="atLeast"/>
        <w:ind w:leftChars="100" w:left="450" w:hangingChars="100" w:hanging="240"/>
        <w:rPr>
          <w:sz w:val="24"/>
          <w:szCs w:val="24"/>
        </w:rPr>
      </w:pPr>
      <w:r>
        <w:rPr>
          <w:rFonts w:hint="eastAsia"/>
          <w:sz w:val="24"/>
          <w:szCs w:val="24"/>
        </w:rPr>
        <w:t>①会社更生法（平成1</w:t>
      </w:r>
      <w:r>
        <w:rPr>
          <w:sz w:val="24"/>
          <w:szCs w:val="24"/>
        </w:rPr>
        <w:t>4</w:t>
      </w:r>
      <w:r>
        <w:rPr>
          <w:rFonts w:hint="eastAsia"/>
          <w:sz w:val="24"/>
          <w:szCs w:val="24"/>
        </w:rPr>
        <w:t>年法律第1</w:t>
      </w:r>
      <w:r>
        <w:rPr>
          <w:sz w:val="24"/>
          <w:szCs w:val="24"/>
        </w:rPr>
        <w:t>54</w:t>
      </w:r>
      <w:r>
        <w:rPr>
          <w:rFonts w:hint="eastAsia"/>
          <w:sz w:val="24"/>
          <w:szCs w:val="24"/>
        </w:rPr>
        <w:t>号）の規定に基づく更生手続開始の申立て、又は民事再生法（平成1</w:t>
      </w:r>
      <w:r>
        <w:rPr>
          <w:sz w:val="24"/>
          <w:szCs w:val="24"/>
        </w:rPr>
        <w:t>1</w:t>
      </w:r>
      <w:r>
        <w:rPr>
          <w:rFonts w:hint="eastAsia"/>
          <w:sz w:val="24"/>
          <w:szCs w:val="24"/>
        </w:rPr>
        <w:t>年法律第2</w:t>
      </w:r>
      <w:r>
        <w:rPr>
          <w:sz w:val="24"/>
          <w:szCs w:val="24"/>
        </w:rPr>
        <w:t>25</w:t>
      </w:r>
      <w:r>
        <w:rPr>
          <w:rFonts w:hint="eastAsia"/>
          <w:sz w:val="24"/>
          <w:szCs w:val="24"/>
        </w:rPr>
        <w:t>号）の規定に基づく再生手続開始の申立ての事実がある者にあっては、当該申立てに基づく更生手続開始の決定又は再生手続開始の決定がされている。</w:t>
      </w:r>
    </w:p>
    <w:p w14:paraId="0E4D05D9" w14:textId="2198EB36" w:rsidR="00366EC7" w:rsidRDefault="00366EC7" w:rsidP="00AB3D78">
      <w:pPr>
        <w:snapToGrid w:val="0"/>
        <w:spacing w:line="240" w:lineRule="atLeast"/>
        <w:ind w:leftChars="100" w:left="450" w:hangingChars="100" w:hanging="240"/>
        <w:rPr>
          <w:sz w:val="24"/>
          <w:szCs w:val="24"/>
        </w:rPr>
      </w:pPr>
      <w:r>
        <w:rPr>
          <w:rFonts w:hint="eastAsia"/>
          <w:sz w:val="24"/>
          <w:szCs w:val="24"/>
        </w:rPr>
        <w:t>②法人等の役員に破産者、法律行為を行う能力を有しない者、又は現に禁固以上の刑に処せられている者がいる。</w:t>
      </w:r>
    </w:p>
    <w:p w14:paraId="0284333D" w14:textId="7DFA9103" w:rsidR="00366EC7" w:rsidRDefault="00366EC7" w:rsidP="00AB3D78">
      <w:pPr>
        <w:snapToGrid w:val="0"/>
        <w:spacing w:line="240" w:lineRule="atLeast"/>
        <w:ind w:leftChars="100" w:left="450" w:hangingChars="100" w:hanging="240"/>
        <w:rPr>
          <w:sz w:val="24"/>
          <w:szCs w:val="24"/>
        </w:rPr>
      </w:pPr>
      <w:r>
        <w:rPr>
          <w:rFonts w:hint="eastAsia"/>
          <w:sz w:val="24"/>
          <w:szCs w:val="24"/>
        </w:rPr>
        <w:t>③法人等の役員又は経営に事実上参加している者に、暴力団による不当な行為の防止等に関する法律（平成3年法律第7</w:t>
      </w:r>
      <w:r>
        <w:rPr>
          <w:sz w:val="24"/>
          <w:szCs w:val="24"/>
        </w:rPr>
        <w:t>7</w:t>
      </w:r>
      <w:r>
        <w:rPr>
          <w:rFonts w:hint="eastAsia"/>
          <w:sz w:val="24"/>
          <w:szCs w:val="24"/>
        </w:rPr>
        <w:t>号）第2第2項に規定する暴力団の関係者又は暴力団の関係者と密接な関係を有する者がいる。</w:t>
      </w:r>
    </w:p>
    <w:p w14:paraId="109A1F8C" w14:textId="45DB3444" w:rsidR="00366EC7" w:rsidRDefault="00366EC7" w:rsidP="00362D0D">
      <w:pPr>
        <w:snapToGrid w:val="0"/>
        <w:spacing w:line="240" w:lineRule="atLeast"/>
        <w:rPr>
          <w:sz w:val="24"/>
          <w:szCs w:val="24"/>
        </w:rPr>
      </w:pPr>
    </w:p>
    <w:p w14:paraId="0570FB82" w14:textId="5B602BB1" w:rsidR="0086290A" w:rsidRDefault="0086290A" w:rsidP="00362D0D">
      <w:pPr>
        <w:snapToGrid w:val="0"/>
        <w:spacing w:line="240" w:lineRule="atLeast"/>
        <w:rPr>
          <w:sz w:val="24"/>
          <w:szCs w:val="24"/>
        </w:rPr>
      </w:pPr>
      <w:r>
        <w:rPr>
          <w:rFonts w:hint="eastAsia"/>
          <w:sz w:val="24"/>
          <w:szCs w:val="24"/>
        </w:rPr>
        <w:t>（２）項目</w:t>
      </w:r>
    </w:p>
    <w:p w14:paraId="73FA90F3" w14:textId="64759BEF" w:rsidR="0086290A" w:rsidRDefault="0086290A" w:rsidP="002B3CF6">
      <w:pPr>
        <w:snapToGrid w:val="0"/>
        <w:spacing w:line="240" w:lineRule="atLeast"/>
        <w:ind w:firstLineChars="100" w:firstLine="240"/>
        <w:rPr>
          <w:sz w:val="24"/>
          <w:szCs w:val="24"/>
        </w:rPr>
      </w:pPr>
      <w:r>
        <w:rPr>
          <w:rFonts w:hint="eastAsia"/>
          <w:sz w:val="24"/>
          <w:szCs w:val="24"/>
        </w:rPr>
        <w:t>主に以下の項目について</w:t>
      </w:r>
      <w:r w:rsidR="00A1751C">
        <w:rPr>
          <w:rFonts w:hint="eastAsia"/>
          <w:sz w:val="24"/>
          <w:szCs w:val="24"/>
        </w:rPr>
        <w:t>提案及び</w:t>
      </w:r>
      <w:r>
        <w:rPr>
          <w:rFonts w:hint="eastAsia"/>
          <w:sz w:val="24"/>
          <w:szCs w:val="24"/>
        </w:rPr>
        <w:t>意見を募集します。</w:t>
      </w:r>
      <w:r w:rsidR="001943C0">
        <w:rPr>
          <w:rFonts w:hint="eastAsia"/>
          <w:sz w:val="24"/>
          <w:szCs w:val="24"/>
        </w:rPr>
        <w:t>いただいた意見</w:t>
      </w:r>
      <w:r w:rsidR="00A1751C">
        <w:rPr>
          <w:rFonts w:hint="eastAsia"/>
          <w:sz w:val="24"/>
          <w:szCs w:val="24"/>
        </w:rPr>
        <w:t>など</w:t>
      </w:r>
      <w:r w:rsidR="001943C0">
        <w:rPr>
          <w:rFonts w:hint="eastAsia"/>
          <w:sz w:val="24"/>
          <w:szCs w:val="24"/>
        </w:rPr>
        <w:t>については今後公募を行う際の要件等で参考とします。</w:t>
      </w:r>
      <w:r>
        <w:rPr>
          <w:rFonts w:hint="eastAsia"/>
          <w:sz w:val="24"/>
          <w:szCs w:val="24"/>
        </w:rPr>
        <w:t>併せて、当該事業用地のポテンシャルや市場性などについても意見を募集します。</w:t>
      </w:r>
    </w:p>
    <w:p w14:paraId="4AA3B76B" w14:textId="64385F78" w:rsidR="0086290A" w:rsidRDefault="001943C0" w:rsidP="002B3CF6">
      <w:pPr>
        <w:snapToGrid w:val="0"/>
        <w:spacing w:line="240" w:lineRule="atLeast"/>
        <w:ind w:firstLineChars="100" w:firstLine="240"/>
        <w:rPr>
          <w:sz w:val="24"/>
          <w:szCs w:val="24"/>
        </w:rPr>
      </w:pPr>
      <w:r>
        <w:rPr>
          <w:rFonts w:hint="eastAsia"/>
          <w:sz w:val="24"/>
          <w:szCs w:val="24"/>
        </w:rPr>
        <w:t>サウンディングによる</w:t>
      </w:r>
      <w:r w:rsidR="0086290A">
        <w:rPr>
          <w:rFonts w:hint="eastAsia"/>
          <w:sz w:val="24"/>
          <w:szCs w:val="24"/>
        </w:rPr>
        <w:t>対話</w:t>
      </w:r>
      <w:r>
        <w:rPr>
          <w:rFonts w:hint="eastAsia"/>
          <w:sz w:val="24"/>
          <w:szCs w:val="24"/>
        </w:rPr>
        <w:t>は</w:t>
      </w:r>
      <w:r w:rsidR="0086290A">
        <w:rPr>
          <w:rFonts w:hint="eastAsia"/>
          <w:sz w:val="24"/>
          <w:szCs w:val="24"/>
        </w:rPr>
        <w:t>非公開で実施します。対話に参加できる人数</w:t>
      </w:r>
      <w:r w:rsidR="002B3CF6">
        <w:rPr>
          <w:rFonts w:hint="eastAsia"/>
          <w:sz w:val="24"/>
          <w:szCs w:val="24"/>
        </w:rPr>
        <w:t>の制限はありません。</w:t>
      </w:r>
      <w:r w:rsidR="0086290A">
        <w:rPr>
          <w:rFonts w:hint="eastAsia"/>
          <w:sz w:val="24"/>
          <w:szCs w:val="24"/>
        </w:rPr>
        <w:t>説明資料の提出は求め</w:t>
      </w:r>
      <w:r w:rsidR="002B3CF6">
        <w:rPr>
          <w:rFonts w:hint="eastAsia"/>
          <w:sz w:val="24"/>
          <w:szCs w:val="24"/>
        </w:rPr>
        <w:t>ません</w:t>
      </w:r>
      <w:r w:rsidR="003D549B">
        <w:rPr>
          <w:rFonts w:hint="eastAsia"/>
          <w:sz w:val="24"/>
          <w:szCs w:val="24"/>
        </w:rPr>
        <w:t>が事業者側で</w:t>
      </w:r>
      <w:r w:rsidR="0086290A">
        <w:rPr>
          <w:rFonts w:hint="eastAsia"/>
          <w:sz w:val="24"/>
          <w:szCs w:val="24"/>
        </w:rPr>
        <w:t>必要な場合は持参して</w:t>
      </w:r>
      <w:r w:rsidR="002B3CF6">
        <w:rPr>
          <w:rFonts w:hint="eastAsia"/>
          <w:sz w:val="24"/>
          <w:szCs w:val="24"/>
        </w:rPr>
        <w:t>ください。</w:t>
      </w:r>
    </w:p>
    <w:p w14:paraId="54DA5052" w14:textId="7DAC80B1" w:rsidR="0086290A" w:rsidRDefault="0086290A" w:rsidP="00362D0D">
      <w:pPr>
        <w:snapToGrid w:val="0"/>
        <w:spacing w:line="240" w:lineRule="atLeast"/>
        <w:rPr>
          <w:sz w:val="24"/>
          <w:szCs w:val="24"/>
        </w:rPr>
      </w:pPr>
      <w:r>
        <w:rPr>
          <w:rFonts w:hint="eastAsia"/>
          <w:sz w:val="24"/>
          <w:szCs w:val="24"/>
        </w:rPr>
        <w:t>＜提案＞</w:t>
      </w:r>
    </w:p>
    <w:p w14:paraId="5DD21423" w14:textId="494741BE" w:rsidR="0086290A" w:rsidRDefault="0086290A" w:rsidP="00AB3D78">
      <w:pPr>
        <w:snapToGrid w:val="0"/>
        <w:spacing w:line="240" w:lineRule="atLeast"/>
        <w:ind w:firstLineChars="100" w:firstLine="240"/>
        <w:rPr>
          <w:sz w:val="24"/>
          <w:szCs w:val="24"/>
        </w:rPr>
      </w:pPr>
      <w:r>
        <w:rPr>
          <w:rFonts w:hint="eastAsia"/>
          <w:sz w:val="24"/>
          <w:szCs w:val="24"/>
        </w:rPr>
        <w:t>①事業のアイデアに関する提案</w:t>
      </w:r>
    </w:p>
    <w:p w14:paraId="4DB1F7E1" w14:textId="55AEBB36" w:rsidR="0086290A" w:rsidRDefault="0086290A" w:rsidP="00AB3D78">
      <w:pPr>
        <w:snapToGrid w:val="0"/>
        <w:spacing w:line="240" w:lineRule="atLeast"/>
        <w:ind w:firstLineChars="200" w:firstLine="480"/>
        <w:rPr>
          <w:sz w:val="24"/>
          <w:szCs w:val="24"/>
        </w:rPr>
      </w:pPr>
      <w:r>
        <w:rPr>
          <w:rFonts w:hint="eastAsia"/>
          <w:sz w:val="24"/>
          <w:szCs w:val="24"/>
        </w:rPr>
        <w:t>・実施する事業の内容、整備する施設の内容等に関する提案</w:t>
      </w:r>
    </w:p>
    <w:p w14:paraId="2B50E45B" w14:textId="23FF6D8A" w:rsidR="0086290A" w:rsidRDefault="0086290A" w:rsidP="00AB3D78">
      <w:pPr>
        <w:snapToGrid w:val="0"/>
        <w:spacing w:line="240" w:lineRule="atLeast"/>
        <w:ind w:firstLineChars="200" w:firstLine="480"/>
        <w:rPr>
          <w:sz w:val="24"/>
          <w:szCs w:val="24"/>
        </w:rPr>
      </w:pPr>
      <w:r>
        <w:rPr>
          <w:rFonts w:hint="eastAsia"/>
          <w:sz w:val="24"/>
          <w:szCs w:val="24"/>
        </w:rPr>
        <w:t>・地方公共団体の施策の方向性を踏まえた提案（地域貢献、脱炭素、S</w:t>
      </w:r>
      <w:r>
        <w:rPr>
          <w:sz w:val="24"/>
          <w:szCs w:val="24"/>
        </w:rPr>
        <w:t>DGs</w:t>
      </w:r>
      <w:r>
        <w:rPr>
          <w:rFonts w:hint="eastAsia"/>
          <w:sz w:val="24"/>
          <w:szCs w:val="24"/>
        </w:rPr>
        <w:t>など）</w:t>
      </w:r>
    </w:p>
    <w:p w14:paraId="191A1F53" w14:textId="30B5E9C8" w:rsidR="0086290A" w:rsidRDefault="0086290A" w:rsidP="00AB3D78">
      <w:pPr>
        <w:snapToGrid w:val="0"/>
        <w:spacing w:line="240" w:lineRule="atLeast"/>
        <w:ind w:firstLineChars="100" w:firstLine="240"/>
        <w:rPr>
          <w:sz w:val="24"/>
          <w:szCs w:val="24"/>
        </w:rPr>
      </w:pPr>
      <w:r>
        <w:rPr>
          <w:rFonts w:hint="eastAsia"/>
          <w:sz w:val="24"/>
          <w:szCs w:val="24"/>
        </w:rPr>
        <w:t>②事業の対象範囲、事業期間</w:t>
      </w:r>
      <w:r w:rsidR="00A1751C">
        <w:rPr>
          <w:rFonts w:hint="eastAsia"/>
          <w:sz w:val="24"/>
          <w:szCs w:val="24"/>
        </w:rPr>
        <w:t>、土地の権利関係</w:t>
      </w:r>
      <w:r>
        <w:rPr>
          <w:rFonts w:hint="eastAsia"/>
          <w:sz w:val="24"/>
          <w:szCs w:val="24"/>
        </w:rPr>
        <w:t>等の諸条件に関する提案</w:t>
      </w:r>
    </w:p>
    <w:p w14:paraId="731E29F5" w14:textId="184B11F6" w:rsidR="0086290A" w:rsidRDefault="0086290A" w:rsidP="00362D0D">
      <w:pPr>
        <w:snapToGrid w:val="0"/>
        <w:spacing w:line="240" w:lineRule="atLeast"/>
        <w:rPr>
          <w:sz w:val="24"/>
          <w:szCs w:val="24"/>
        </w:rPr>
      </w:pPr>
      <w:r>
        <w:rPr>
          <w:rFonts w:hint="eastAsia"/>
          <w:sz w:val="24"/>
          <w:szCs w:val="24"/>
        </w:rPr>
        <w:t>＜意見＞</w:t>
      </w:r>
    </w:p>
    <w:p w14:paraId="12FCDA3E" w14:textId="15BA8170" w:rsidR="0086290A" w:rsidRDefault="0086290A" w:rsidP="00AB3D78">
      <w:pPr>
        <w:snapToGrid w:val="0"/>
        <w:spacing w:line="240" w:lineRule="atLeast"/>
        <w:ind w:firstLineChars="100" w:firstLine="240"/>
        <w:rPr>
          <w:sz w:val="24"/>
          <w:szCs w:val="24"/>
        </w:rPr>
      </w:pPr>
      <w:r>
        <w:rPr>
          <w:rFonts w:hint="eastAsia"/>
          <w:sz w:val="24"/>
          <w:szCs w:val="24"/>
        </w:rPr>
        <w:t>③事業化に向けた課題・不足しているインフラなど</w:t>
      </w:r>
    </w:p>
    <w:p w14:paraId="2F045F29" w14:textId="1C12F779" w:rsidR="0086290A" w:rsidRDefault="0086290A" w:rsidP="00AB3D78">
      <w:pPr>
        <w:snapToGrid w:val="0"/>
        <w:spacing w:line="240" w:lineRule="atLeast"/>
        <w:ind w:firstLineChars="100" w:firstLine="240"/>
        <w:rPr>
          <w:sz w:val="24"/>
          <w:szCs w:val="24"/>
        </w:rPr>
      </w:pPr>
      <w:r>
        <w:rPr>
          <w:rFonts w:hint="eastAsia"/>
          <w:sz w:val="24"/>
          <w:szCs w:val="24"/>
        </w:rPr>
        <w:t>④その他、事業実施にあたって行政に期待する支援や配慮してほしい事項</w:t>
      </w:r>
    </w:p>
    <w:p w14:paraId="70D5DFFB" w14:textId="77777777" w:rsidR="00586640" w:rsidRDefault="00586640" w:rsidP="00362D0D">
      <w:pPr>
        <w:snapToGrid w:val="0"/>
        <w:spacing w:line="240" w:lineRule="atLeast"/>
        <w:rPr>
          <w:sz w:val="24"/>
          <w:szCs w:val="24"/>
        </w:rPr>
      </w:pPr>
    </w:p>
    <w:p w14:paraId="1EAC9C46" w14:textId="75C3F14F" w:rsidR="0086290A" w:rsidRDefault="00AB3D78" w:rsidP="00362D0D">
      <w:pPr>
        <w:snapToGrid w:val="0"/>
        <w:spacing w:line="240" w:lineRule="atLeast"/>
        <w:rPr>
          <w:sz w:val="24"/>
          <w:szCs w:val="24"/>
        </w:rPr>
      </w:pPr>
      <w:r>
        <w:rPr>
          <w:rFonts w:hint="eastAsia"/>
          <w:sz w:val="24"/>
          <w:szCs w:val="24"/>
        </w:rPr>
        <w:t>４</w:t>
      </w:r>
      <w:r w:rsidR="0086290A">
        <w:rPr>
          <w:rFonts w:hint="eastAsia"/>
          <w:sz w:val="24"/>
          <w:szCs w:val="24"/>
        </w:rPr>
        <w:t>．手続き</w:t>
      </w:r>
    </w:p>
    <w:p w14:paraId="790D5570" w14:textId="70CEE401" w:rsidR="00366151" w:rsidRDefault="00366151" w:rsidP="00362D0D">
      <w:pPr>
        <w:snapToGrid w:val="0"/>
        <w:spacing w:line="240" w:lineRule="atLeast"/>
        <w:rPr>
          <w:sz w:val="24"/>
          <w:szCs w:val="24"/>
        </w:rPr>
      </w:pPr>
      <w:r>
        <w:rPr>
          <w:rFonts w:hint="eastAsia"/>
          <w:sz w:val="24"/>
          <w:szCs w:val="24"/>
        </w:rPr>
        <w:t>（１）サウンディング意向調査（アンケート）について</w:t>
      </w:r>
      <w:r w:rsidR="00773580">
        <w:rPr>
          <w:rFonts w:hint="eastAsia"/>
          <w:sz w:val="24"/>
          <w:szCs w:val="24"/>
        </w:rPr>
        <w:t>【全ての事業者の方</w:t>
      </w:r>
      <w:r w:rsidR="00CD6F4C">
        <w:rPr>
          <w:rFonts w:hint="eastAsia"/>
          <w:sz w:val="24"/>
          <w:szCs w:val="24"/>
        </w:rPr>
        <w:t>にお願いします。</w:t>
      </w:r>
      <w:r w:rsidR="00773580">
        <w:rPr>
          <w:rFonts w:hint="eastAsia"/>
          <w:sz w:val="24"/>
          <w:szCs w:val="24"/>
        </w:rPr>
        <w:t>】</w:t>
      </w:r>
    </w:p>
    <w:p w14:paraId="34B04697" w14:textId="77777777" w:rsidR="00773580" w:rsidRDefault="00366151" w:rsidP="00362D0D">
      <w:pPr>
        <w:snapToGrid w:val="0"/>
        <w:spacing w:line="240" w:lineRule="atLeast"/>
        <w:rPr>
          <w:sz w:val="24"/>
          <w:szCs w:val="24"/>
        </w:rPr>
      </w:pPr>
      <w:r>
        <w:rPr>
          <w:rFonts w:hint="eastAsia"/>
          <w:sz w:val="24"/>
          <w:szCs w:val="24"/>
        </w:rPr>
        <w:t xml:space="preserve">　サウンディングの実施の有無について標記アンケート調査にご協力ください。</w:t>
      </w:r>
    </w:p>
    <w:p w14:paraId="6849D0D1" w14:textId="36BE1173" w:rsidR="00366151" w:rsidRDefault="007B10EC" w:rsidP="00773580">
      <w:pPr>
        <w:snapToGrid w:val="0"/>
        <w:spacing w:line="240" w:lineRule="atLeast"/>
        <w:ind w:firstLineChars="100" w:firstLine="240"/>
        <w:rPr>
          <w:sz w:val="24"/>
          <w:szCs w:val="24"/>
        </w:rPr>
      </w:pPr>
      <w:r>
        <w:rPr>
          <w:rFonts w:hint="eastAsia"/>
          <w:sz w:val="24"/>
          <w:szCs w:val="24"/>
        </w:rPr>
        <w:t>G</w:t>
      </w:r>
      <w:r>
        <w:rPr>
          <w:sz w:val="24"/>
          <w:szCs w:val="24"/>
        </w:rPr>
        <w:t>oogle</w:t>
      </w:r>
      <w:r>
        <w:rPr>
          <w:rFonts w:hint="eastAsia"/>
          <w:sz w:val="24"/>
          <w:szCs w:val="24"/>
        </w:rPr>
        <w:t>フォーム「</w:t>
      </w:r>
      <w:r w:rsidR="00773580" w:rsidRPr="00773580">
        <w:rPr>
          <w:sz w:val="24"/>
          <w:szCs w:val="24"/>
        </w:rPr>
        <w:t>01_【アンケート】弟子屈町中心市街地エリアリノベーション事業における廃屋撤去跡地への「宿泊施設の誘致」にむけた事業者の皆様との対話（サウンディング）</w:t>
      </w:r>
      <w:r>
        <w:rPr>
          <w:rFonts w:hint="eastAsia"/>
          <w:sz w:val="24"/>
          <w:szCs w:val="24"/>
        </w:rPr>
        <w:t>」</w:t>
      </w:r>
      <w:r w:rsidRPr="00586640">
        <w:rPr>
          <w:rFonts w:hint="eastAsia"/>
          <w:sz w:val="24"/>
          <w:szCs w:val="24"/>
        </w:rPr>
        <w:t>に必要事項を記入し</w:t>
      </w:r>
      <w:r>
        <w:rPr>
          <w:rFonts w:hint="eastAsia"/>
          <w:sz w:val="24"/>
          <w:szCs w:val="24"/>
        </w:rPr>
        <w:t>送信</w:t>
      </w:r>
      <w:r w:rsidRPr="00586640">
        <w:rPr>
          <w:rFonts w:hint="eastAsia"/>
          <w:sz w:val="24"/>
          <w:szCs w:val="24"/>
        </w:rPr>
        <w:t>して下さい。</w:t>
      </w:r>
    </w:p>
    <w:p w14:paraId="2D62732A" w14:textId="77777777" w:rsidR="00366151" w:rsidRPr="00366151" w:rsidRDefault="00366151" w:rsidP="00362D0D">
      <w:pPr>
        <w:snapToGrid w:val="0"/>
        <w:spacing w:line="240" w:lineRule="atLeast"/>
        <w:rPr>
          <w:sz w:val="24"/>
          <w:szCs w:val="24"/>
        </w:rPr>
      </w:pPr>
    </w:p>
    <w:p w14:paraId="14DB55F9" w14:textId="0D73E4B4" w:rsidR="00C64F8B" w:rsidRDefault="00C64F8B" w:rsidP="00362D0D">
      <w:pPr>
        <w:snapToGrid w:val="0"/>
        <w:spacing w:line="240" w:lineRule="atLeast"/>
        <w:rPr>
          <w:sz w:val="24"/>
          <w:szCs w:val="24"/>
        </w:rPr>
      </w:pPr>
      <w:r>
        <w:rPr>
          <w:rFonts w:hint="eastAsia"/>
          <w:sz w:val="24"/>
          <w:szCs w:val="24"/>
        </w:rPr>
        <w:t>（</w:t>
      </w:r>
      <w:r w:rsidR="00366151">
        <w:rPr>
          <w:rFonts w:hint="eastAsia"/>
          <w:sz w:val="24"/>
          <w:szCs w:val="24"/>
        </w:rPr>
        <w:t>２</w:t>
      </w:r>
      <w:r>
        <w:rPr>
          <w:rFonts w:hint="eastAsia"/>
          <w:sz w:val="24"/>
          <w:szCs w:val="24"/>
        </w:rPr>
        <w:t>）現地見学</w:t>
      </w:r>
      <w:r w:rsidR="00586640">
        <w:rPr>
          <w:rFonts w:hint="eastAsia"/>
          <w:sz w:val="24"/>
          <w:szCs w:val="24"/>
        </w:rPr>
        <w:t>及びサウンディングの参加申し込み</w:t>
      </w:r>
    </w:p>
    <w:p w14:paraId="0E6A7AD8" w14:textId="2E9CD423" w:rsidR="00586640" w:rsidRDefault="00586640" w:rsidP="00586640">
      <w:pPr>
        <w:snapToGrid w:val="0"/>
        <w:spacing w:line="240" w:lineRule="atLeast"/>
        <w:ind w:firstLineChars="100" w:firstLine="240"/>
        <w:rPr>
          <w:sz w:val="24"/>
          <w:szCs w:val="24"/>
        </w:rPr>
      </w:pPr>
      <w:r>
        <w:rPr>
          <w:rFonts w:hint="eastAsia"/>
          <w:sz w:val="24"/>
          <w:szCs w:val="24"/>
        </w:rPr>
        <w:lastRenderedPageBreak/>
        <w:t>現地見学及び</w:t>
      </w:r>
      <w:r w:rsidRPr="00586640">
        <w:rPr>
          <w:rFonts w:hint="eastAsia"/>
          <w:sz w:val="24"/>
          <w:szCs w:val="24"/>
        </w:rPr>
        <w:t>サウンディング</w:t>
      </w:r>
      <w:r>
        <w:rPr>
          <w:rFonts w:hint="eastAsia"/>
          <w:sz w:val="24"/>
          <w:szCs w:val="24"/>
        </w:rPr>
        <w:t>へ</w:t>
      </w:r>
      <w:r w:rsidRPr="00586640">
        <w:rPr>
          <w:rFonts w:hint="eastAsia"/>
          <w:sz w:val="24"/>
          <w:szCs w:val="24"/>
        </w:rPr>
        <w:t>の参加を希望する場合は、</w:t>
      </w:r>
      <w:r w:rsidR="00366151">
        <w:rPr>
          <w:rFonts w:hint="eastAsia"/>
          <w:sz w:val="24"/>
          <w:szCs w:val="24"/>
        </w:rPr>
        <w:t>G</w:t>
      </w:r>
      <w:r w:rsidR="00366151">
        <w:rPr>
          <w:sz w:val="24"/>
          <w:szCs w:val="24"/>
        </w:rPr>
        <w:t>oogle</w:t>
      </w:r>
      <w:r w:rsidR="00366151">
        <w:rPr>
          <w:rFonts w:hint="eastAsia"/>
          <w:sz w:val="24"/>
          <w:szCs w:val="24"/>
        </w:rPr>
        <w:t>フォーム</w:t>
      </w:r>
      <w:r w:rsidR="00D7104B">
        <w:rPr>
          <w:rFonts w:hint="eastAsia"/>
          <w:sz w:val="24"/>
          <w:szCs w:val="24"/>
        </w:rPr>
        <w:t>「</w:t>
      </w:r>
      <w:r w:rsidR="007B10EC" w:rsidRPr="007B10EC">
        <w:rPr>
          <w:sz w:val="24"/>
          <w:szCs w:val="24"/>
        </w:rPr>
        <w:t>02_【現地見学・サウンディング】弟子屈町中心市街地エリアリノベーション事業エントリーシート</w:t>
      </w:r>
      <w:r w:rsidR="00D7104B">
        <w:rPr>
          <w:rFonts w:hint="eastAsia"/>
          <w:sz w:val="24"/>
          <w:szCs w:val="24"/>
        </w:rPr>
        <w:t>」</w:t>
      </w:r>
      <w:r w:rsidRPr="00586640">
        <w:rPr>
          <w:rFonts w:hint="eastAsia"/>
          <w:sz w:val="24"/>
          <w:szCs w:val="24"/>
        </w:rPr>
        <w:t>に必要事項を記入し</w:t>
      </w:r>
      <w:r w:rsidR="00366151">
        <w:rPr>
          <w:rFonts w:hint="eastAsia"/>
          <w:sz w:val="24"/>
          <w:szCs w:val="24"/>
        </w:rPr>
        <w:t>送信</w:t>
      </w:r>
      <w:r w:rsidRPr="00586640">
        <w:rPr>
          <w:rFonts w:hint="eastAsia"/>
          <w:sz w:val="24"/>
          <w:szCs w:val="24"/>
        </w:rPr>
        <w:t>して下さい。</w:t>
      </w:r>
    </w:p>
    <w:p w14:paraId="62C7E50D" w14:textId="21FF4488" w:rsidR="00C64F8B" w:rsidRDefault="00C64F8B" w:rsidP="00AB3D78">
      <w:pPr>
        <w:snapToGrid w:val="0"/>
        <w:spacing w:line="240" w:lineRule="atLeast"/>
        <w:ind w:firstLineChars="100" w:firstLine="240"/>
        <w:rPr>
          <w:sz w:val="24"/>
          <w:szCs w:val="24"/>
        </w:rPr>
      </w:pPr>
      <w:r>
        <w:rPr>
          <w:rFonts w:hint="eastAsia"/>
          <w:sz w:val="24"/>
          <w:szCs w:val="24"/>
        </w:rPr>
        <w:t>①申込受付期間　令和７年２月</w:t>
      </w:r>
      <w:r w:rsidR="00591B56">
        <w:rPr>
          <w:rFonts w:hint="eastAsia"/>
          <w:sz w:val="24"/>
          <w:szCs w:val="24"/>
        </w:rPr>
        <w:t>３</w:t>
      </w:r>
      <w:r>
        <w:rPr>
          <w:rFonts w:hint="eastAsia"/>
          <w:sz w:val="24"/>
          <w:szCs w:val="24"/>
        </w:rPr>
        <w:t>日（</w:t>
      </w:r>
      <w:r w:rsidR="00591B56">
        <w:rPr>
          <w:rFonts w:hint="eastAsia"/>
          <w:sz w:val="24"/>
          <w:szCs w:val="24"/>
        </w:rPr>
        <w:t>月</w:t>
      </w:r>
      <w:r>
        <w:rPr>
          <w:rFonts w:hint="eastAsia"/>
          <w:sz w:val="24"/>
          <w:szCs w:val="24"/>
        </w:rPr>
        <w:t>）～令和７年２月</w:t>
      </w:r>
      <w:r w:rsidR="00591B56">
        <w:rPr>
          <w:rFonts w:hint="eastAsia"/>
          <w:sz w:val="24"/>
          <w:szCs w:val="24"/>
        </w:rPr>
        <w:t>１４</w:t>
      </w:r>
      <w:r>
        <w:rPr>
          <w:rFonts w:hint="eastAsia"/>
          <w:sz w:val="24"/>
          <w:szCs w:val="24"/>
        </w:rPr>
        <w:t>日（</w:t>
      </w:r>
      <w:r w:rsidR="00591B56">
        <w:rPr>
          <w:rFonts w:hint="eastAsia"/>
          <w:sz w:val="24"/>
          <w:szCs w:val="24"/>
        </w:rPr>
        <w:t>金</w:t>
      </w:r>
      <w:r>
        <w:rPr>
          <w:rFonts w:hint="eastAsia"/>
          <w:sz w:val="24"/>
          <w:szCs w:val="24"/>
        </w:rPr>
        <w:t>）</w:t>
      </w:r>
    </w:p>
    <w:p w14:paraId="19826354" w14:textId="29595609" w:rsidR="00AB3D78" w:rsidRDefault="00366151" w:rsidP="00AB3D78">
      <w:pPr>
        <w:snapToGrid w:val="0"/>
        <w:spacing w:line="240" w:lineRule="atLeast"/>
        <w:ind w:firstLineChars="100" w:firstLine="240"/>
        <w:rPr>
          <w:sz w:val="24"/>
          <w:szCs w:val="24"/>
        </w:rPr>
      </w:pPr>
      <w:r>
        <w:rPr>
          <w:rFonts w:hint="eastAsia"/>
          <w:sz w:val="24"/>
          <w:szCs w:val="24"/>
        </w:rPr>
        <w:t>②</w:t>
      </w:r>
      <w:r w:rsidR="00C64F8B">
        <w:rPr>
          <w:rFonts w:hint="eastAsia"/>
          <w:sz w:val="24"/>
          <w:szCs w:val="24"/>
        </w:rPr>
        <w:t>対応期間　令和７年</w:t>
      </w:r>
      <w:r w:rsidR="00591B56">
        <w:rPr>
          <w:rFonts w:hint="eastAsia"/>
          <w:sz w:val="24"/>
          <w:szCs w:val="24"/>
        </w:rPr>
        <w:t>２</w:t>
      </w:r>
      <w:r w:rsidR="00C64F8B">
        <w:rPr>
          <w:rFonts w:hint="eastAsia"/>
          <w:sz w:val="24"/>
          <w:szCs w:val="24"/>
        </w:rPr>
        <w:t>月</w:t>
      </w:r>
      <w:r w:rsidR="00591B56">
        <w:rPr>
          <w:rFonts w:hint="eastAsia"/>
          <w:sz w:val="24"/>
          <w:szCs w:val="24"/>
        </w:rPr>
        <w:t>１７</w:t>
      </w:r>
      <w:r w:rsidR="00C64F8B">
        <w:rPr>
          <w:rFonts w:hint="eastAsia"/>
          <w:sz w:val="24"/>
          <w:szCs w:val="24"/>
        </w:rPr>
        <w:t>日（</w:t>
      </w:r>
      <w:r w:rsidR="00591B56">
        <w:rPr>
          <w:rFonts w:hint="eastAsia"/>
          <w:sz w:val="24"/>
          <w:szCs w:val="24"/>
        </w:rPr>
        <w:t>月</w:t>
      </w:r>
      <w:r w:rsidR="00C64F8B">
        <w:rPr>
          <w:rFonts w:hint="eastAsia"/>
          <w:sz w:val="24"/>
          <w:szCs w:val="24"/>
        </w:rPr>
        <w:t>）～令和７年</w:t>
      </w:r>
      <w:r w:rsidR="00591B56">
        <w:rPr>
          <w:rFonts w:hint="eastAsia"/>
          <w:sz w:val="24"/>
          <w:szCs w:val="24"/>
        </w:rPr>
        <w:t>２</w:t>
      </w:r>
      <w:r w:rsidR="00C64F8B">
        <w:rPr>
          <w:rFonts w:hint="eastAsia"/>
          <w:sz w:val="24"/>
          <w:szCs w:val="24"/>
        </w:rPr>
        <w:t>月</w:t>
      </w:r>
      <w:r w:rsidR="00591B56">
        <w:rPr>
          <w:rFonts w:hint="eastAsia"/>
          <w:sz w:val="24"/>
          <w:szCs w:val="24"/>
        </w:rPr>
        <w:t>２８</w:t>
      </w:r>
      <w:r w:rsidR="00C64F8B">
        <w:rPr>
          <w:rFonts w:hint="eastAsia"/>
          <w:sz w:val="24"/>
          <w:szCs w:val="24"/>
        </w:rPr>
        <w:t>日（</w:t>
      </w:r>
      <w:r w:rsidR="00591B56">
        <w:rPr>
          <w:rFonts w:hint="eastAsia"/>
          <w:sz w:val="24"/>
          <w:szCs w:val="24"/>
        </w:rPr>
        <w:t>金</w:t>
      </w:r>
      <w:r w:rsidR="00C64F8B">
        <w:rPr>
          <w:rFonts w:hint="eastAsia"/>
          <w:sz w:val="24"/>
          <w:szCs w:val="24"/>
        </w:rPr>
        <w:t>）の</w:t>
      </w:r>
      <w:r w:rsidR="00586640">
        <w:rPr>
          <w:rFonts w:hint="eastAsia"/>
          <w:sz w:val="24"/>
          <w:szCs w:val="24"/>
        </w:rPr>
        <w:t>午前</w:t>
      </w:r>
      <w:r w:rsidR="00C64F8B">
        <w:rPr>
          <w:rFonts w:hint="eastAsia"/>
          <w:sz w:val="24"/>
          <w:szCs w:val="24"/>
        </w:rPr>
        <w:t>９時～</w:t>
      </w:r>
      <w:r w:rsidR="00586640">
        <w:rPr>
          <w:rFonts w:hint="eastAsia"/>
          <w:sz w:val="24"/>
          <w:szCs w:val="24"/>
        </w:rPr>
        <w:t>午後５</w:t>
      </w:r>
    </w:p>
    <w:p w14:paraId="47F5656C" w14:textId="53300A73" w:rsidR="00C64F8B" w:rsidRDefault="00AB3D78" w:rsidP="00AB3D78">
      <w:pPr>
        <w:snapToGrid w:val="0"/>
        <w:spacing w:line="240" w:lineRule="atLeast"/>
        <w:ind w:firstLineChars="100" w:firstLine="240"/>
        <w:rPr>
          <w:sz w:val="24"/>
          <w:szCs w:val="24"/>
        </w:rPr>
      </w:pPr>
      <w:r>
        <w:rPr>
          <w:rFonts w:hint="eastAsia"/>
          <w:sz w:val="24"/>
          <w:szCs w:val="24"/>
        </w:rPr>
        <w:t xml:space="preserve">　</w:t>
      </w:r>
      <w:r w:rsidR="00C64F8B">
        <w:rPr>
          <w:rFonts w:hint="eastAsia"/>
          <w:sz w:val="24"/>
          <w:szCs w:val="24"/>
        </w:rPr>
        <w:t>時</w:t>
      </w:r>
    </w:p>
    <w:p w14:paraId="2F1071E3" w14:textId="6340404F" w:rsidR="00071777" w:rsidRPr="00071777" w:rsidRDefault="00366151" w:rsidP="00AB3D78">
      <w:pPr>
        <w:snapToGrid w:val="0"/>
        <w:spacing w:line="240" w:lineRule="atLeast"/>
        <w:ind w:firstLineChars="100" w:firstLine="240"/>
        <w:rPr>
          <w:sz w:val="24"/>
          <w:szCs w:val="24"/>
        </w:rPr>
      </w:pPr>
      <w:r>
        <w:rPr>
          <w:rFonts w:hint="eastAsia"/>
          <w:sz w:val="24"/>
          <w:szCs w:val="24"/>
        </w:rPr>
        <w:t>③</w:t>
      </w:r>
      <w:r w:rsidR="00071777">
        <w:rPr>
          <w:rFonts w:hint="eastAsia"/>
          <w:sz w:val="24"/>
          <w:szCs w:val="24"/>
        </w:rPr>
        <w:t>所要時間　１グループにつき現地見学を含み２時間程度</w:t>
      </w:r>
    </w:p>
    <w:p w14:paraId="641E1EBB" w14:textId="44C276BB" w:rsidR="00C64F8B" w:rsidRDefault="00366151" w:rsidP="00AB3D78">
      <w:pPr>
        <w:snapToGrid w:val="0"/>
        <w:spacing w:line="240" w:lineRule="atLeast"/>
        <w:ind w:firstLineChars="100" w:firstLine="240"/>
        <w:rPr>
          <w:sz w:val="24"/>
          <w:szCs w:val="24"/>
        </w:rPr>
      </w:pPr>
      <w:r>
        <w:rPr>
          <w:rFonts w:hint="eastAsia"/>
          <w:sz w:val="24"/>
          <w:szCs w:val="24"/>
        </w:rPr>
        <w:t>④</w:t>
      </w:r>
      <w:r w:rsidR="00C64F8B">
        <w:rPr>
          <w:rFonts w:hint="eastAsia"/>
          <w:sz w:val="24"/>
          <w:szCs w:val="24"/>
        </w:rPr>
        <w:t>会場　弟子屈町役場及び対象予定地</w:t>
      </w:r>
    </w:p>
    <w:p w14:paraId="44CAC716" w14:textId="67DF4D51" w:rsidR="00071777" w:rsidRDefault="00366151" w:rsidP="00AB3D78">
      <w:pPr>
        <w:snapToGrid w:val="0"/>
        <w:spacing w:line="240" w:lineRule="atLeast"/>
        <w:ind w:firstLineChars="100" w:firstLine="240"/>
        <w:rPr>
          <w:sz w:val="24"/>
          <w:szCs w:val="24"/>
        </w:rPr>
      </w:pPr>
      <w:r>
        <w:rPr>
          <w:rFonts w:hint="eastAsia"/>
          <w:sz w:val="24"/>
          <w:szCs w:val="24"/>
        </w:rPr>
        <w:t>⑤</w:t>
      </w:r>
      <w:r w:rsidR="00071777">
        <w:rPr>
          <w:rFonts w:hint="eastAsia"/>
          <w:sz w:val="24"/>
          <w:szCs w:val="24"/>
        </w:rPr>
        <w:t>実施者　弟子屈町</w:t>
      </w:r>
    </w:p>
    <w:p w14:paraId="78B51090" w14:textId="48104DF8" w:rsidR="00C64F8B" w:rsidRDefault="00366151" w:rsidP="00AB3D78">
      <w:pPr>
        <w:snapToGrid w:val="0"/>
        <w:spacing w:line="240" w:lineRule="atLeast"/>
        <w:ind w:firstLineChars="100" w:firstLine="240"/>
        <w:rPr>
          <w:sz w:val="24"/>
          <w:szCs w:val="24"/>
        </w:rPr>
      </w:pPr>
      <w:r>
        <w:rPr>
          <w:rFonts w:hint="eastAsia"/>
          <w:sz w:val="24"/>
          <w:szCs w:val="24"/>
        </w:rPr>
        <w:t>⑥</w:t>
      </w:r>
      <w:r w:rsidR="00C64F8B">
        <w:rPr>
          <w:rFonts w:hint="eastAsia"/>
          <w:sz w:val="24"/>
          <w:szCs w:val="24"/>
        </w:rPr>
        <w:t>その他</w:t>
      </w:r>
    </w:p>
    <w:p w14:paraId="25C496D4" w14:textId="750DCDA4" w:rsidR="00586640" w:rsidRDefault="00586640" w:rsidP="00AB3D78">
      <w:pPr>
        <w:snapToGrid w:val="0"/>
        <w:spacing w:line="240" w:lineRule="atLeast"/>
        <w:ind w:leftChars="200" w:left="660" w:hangingChars="100" w:hanging="240"/>
        <w:rPr>
          <w:sz w:val="24"/>
          <w:szCs w:val="24"/>
        </w:rPr>
      </w:pPr>
      <w:r w:rsidRPr="00586640">
        <w:rPr>
          <w:rFonts w:hint="eastAsia"/>
          <w:sz w:val="24"/>
          <w:szCs w:val="24"/>
        </w:rPr>
        <w:t>・サウンディングは参加事業者のアイデア及びノウハウ等知的財産保護のため個別に</w:t>
      </w:r>
      <w:r w:rsidR="00AB3D78">
        <w:rPr>
          <w:rFonts w:hint="eastAsia"/>
          <w:sz w:val="24"/>
          <w:szCs w:val="24"/>
        </w:rPr>
        <w:t xml:space="preserve">　</w:t>
      </w:r>
      <w:r w:rsidRPr="00586640">
        <w:rPr>
          <w:rFonts w:hint="eastAsia"/>
          <w:sz w:val="24"/>
          <w:szCs w:val="24"/>
        </w:rPr>
        <w:t>行います。</w:t>
      </w:r>
    </w:p>
    <w:p w14:paraId="13769F3D" w14:textId="73FC7098" w:rsidR="00586640" w:rsidRDefault="00586640" w:rsidP="00AB3D78">
      <w:pPr>
        <w:snapToGrid w:val="0"/>
        <w:spacing w:line="240" w:lineRule="atLeast"/>
        <w:ind w:leftChars="200" w:left="660" w:hangingChars="100" w:hanging="240"/>
        <w:rPr>
          <w:sz w:val="24"/>
          <w:szCs w:val="24"/>
        </w:rPr>
      </w:pPr>
      <w:r>
        <w:rPr>
          <w:rFonts w:hint="eastAsia"/>
          <w:sz w:val="24"/>
          <w:szCs w:val="24"/>
        </w:rPr>
        <w:t>・現地見学は行わずサウンディングのみの実施も可能です。詳細は（</w:t>
      </w:r>
      <w:r w:rsidR="00CD6F4C">
        <w:rPr>
          <w:rFonts w:hint="eastAsia"/>
          <w:sz w:val="24"/>
          <w:szCs w:val="24"/>
        </w:rPr>
        <w:t>３</w:t>
      </w:r>
      <w:r>
        <w:rPr>
          <w:rFonts w:hint="eastAsia"/>
          <w:sz w:val="24"/>
          <w:szCs w:val="24"/>
        </w:rPr>
        <w:t>）を確認してください。</w:t>
      </w:r>
    </w:p>
    <w:p w14:paraId="78EF8939" w14:textId="0B5C3A4C" w:rsidR="00C64F8B" w:rsidRDefault="00C64F8B" w:rsidP="00AB3D78">
      <w:pPr>
        <w:snapToGrid w:val="0"/>
        <w:spacing w:line="240" w:lineRule="atLeast"/>
        <w:ind w:firstLineChars="100" w:firstLine="240"/>
        <w:rPr>
          <w:sz w:val="24"/>
          <w:szCs w:val="24"/>
        </w:rPr>
      </w:pPr>
      <w:r>
        <w:rPr>
          <w:rFonts w:hint="eastAsia"/>
          <w:sz w:val="24"/>
          <w:szCs w:val="24"/>
        </w:rPr>
        <w:t>・対応期間は厳冬期で降雪もありますので</w:t>
      </w:r>
      <w:r w:rsidR="001E7896">
        <w:rPr>
          <w:rFonts w:hint="eastAsia"/>
          <w:sz w:val="24"/>
          <w:szCs w:val="24"/>
        </w:rPr>
        <w:t>天候を</w:t>
      </w:r>
      <w:r>
        <w:rPr>
          <w:rFonts w:hint="eastAsia"/>
          <w:sz w:val="24"/>
          <w:szCs w:val="24"/>
        </w:rPr>
        <w:t>想定した靴や服装で来町してください。</w:t>
      </w:r>
    </w:p>
    <w:p w14:paraId="778F60A0" w14:textId="15DC0153" w:rsidR="002B3CF6" w:rsidRDefault="00586640" w:rsidP="00AB3D78">
      <w:pPr>
        <w:snapToGrid w:val="0"/>
        <w:spacing w:line="240" w:lineRule="atLeast"/>
        <w:ind w:leftChars="100" w:left="450" w:hangingChars="100" w:hanging="240"/>
        <w:rPr>
          <w:sz w:val="24"/>
          <w:szCs w:val="24"/>
        </w:rPr>
      </w:pPr>
      <w:bookmarkStart w:id="0" w:name="_Hlk188271372"/>
      <w:r>
        <w:rPr>
          <w:rFonts w:hint="eastAsia"/>
          <w:sz w:val="24"/>
          <w:szCs w:val="24"/>
        </w:rPr>
        <w:t>・現地見学及び</w:t>
      </w:r>
      <w:r w:rsidR="002B3CF6">
        <w:rPr>
          <w:rFonts w:hint="eastAsia"/>
          <w:sz w:val="24"/>
          <w:szCs w:val="24"/>
        </w:rPr>
        <w:t>サウンディングへの参加</w:t>
      </w:r>
      <w:r>
        <w:rPr>
          <w:rFonts w:hint="eastAsia"/>
          <w:sz w:val="24"/>
          <w:szCs w:val="24"/>
        </w:rPr>
        <w:t>申し込み</w:t>
      </w:r>
      <w:r w:rsidR="002B3CF6">
        <w:rPr>
          <w:rFonts w:hint="eastAsia"/>
          <w:sz w:val="24"/>
          <w:szCs w:val="24"/>
        </w:rPr>
        <w:t>をしたグループの担当者あてに、</w:t>
      </w:r>
      <w:r>
        <w:rPr>
          <w:rFonts w:hint="eastAsia"/>
          <w:sz w:val="24"/>
          <w:szCs w:val="24"/>
        </w:rPr>
        <w:t>希望日から</w:t>
      </w:r>
      <w:r w:rsidR="002B3CF6">
        <w:rPr>
          <w:rFonts w:hint="eastAsia"/>
          <w:sz w:val="24"/>
          <w:szCs w:val="24"/>
        </w:rPr>
        <w:t>実施日時を電子メールにて連絡致します。</w:t>
      </w:r>
      <w:bookmarkEnd w:id="0"/>
    </w:p>
    <w:p w14:paraId="0BBEA87F" w14:textId="623C90BE" w:rsidR="00586640" w:rsidRPr="001E7896" w:rsidRDefault="00586640" w:rsidP="00AB3D78">
      <w:pPr>
        <w:snapToGrid w:val="0"/>
        <w:spacing w:line="240" w:lineRule="atLeast"/>
        <w:ind w:leftChars="100" w:left="450" w:hangingChars="100" w:hanging="240"/>
        <w:rPr>
          <w:sz w:val="24"/>
          <w:szCs w:val="24"/>
        </w:rPr>
      </w:pPr>
      <w:r>
        <w:rPr>
          <w:rFonts w:hint="eastAsia"/>
          <w:sz w:val="24"/>
          <w:szCs w:val="24"/>
        </w:rPr>
        <w:t>・サウンディングの実施に際して資料提出は求めませんが、事業者が説明のために必要な場合には提出分として６部持参してください。</w:t>
      </w:r>
    </w:p>
    <w:p w14:paraId="04A422D2" w14:textId="19328F48" w:rsidR="0086290A" w:rsidRPr="00586640" w:rsidRDefault="0086290A" w:rsidP="00362D0D">
      <w:pPr>
        <w:snapToGrid w:val="0"/>
        <w:spacing w:line="240" w:lineRule="atLeast"/>
        <w:rPr>
          <w:sz w:val="24"/>
          <w:szCs w:val="24"/>
        </w:rPr>
      </w:pPr>
    </w:p>
    <w:p w14:paraId="43AF6CD0" w14:textId="712302D6" w:rsidR="002B3CF6" w:rsidRDefault="002B3CF6" w:rsidP="00362D0D">
      <w:pPr>
        <w:snapToGrid w:val="0"/>
        <w:spacing w:line="240" w:lineRule="atLeast"/>
        <w:rPr>
          <w:sz w:val="24"/>
          <w:szCs w:val="24"/>
        </w:rPr>
      </w:pPr>
      <w:r>
        <w:rPr>
          <w:rFonts w:hint="eastAsia"/>
          <w:sz w:val="24"/>
          <w:szCs w:val="24"/>
        </w:rPr>
        <w:t>（</w:t>
      </w:r>
      <w:r w:rsidR="00CD6F4C">
        <w:rPr>
          <w:rFonts w:hint="eastAsia"/>
          <w:sz w:val="24"/>
          <w:szCs w:val="24"/>
        </w:rPr>
        <w:t>３</w:t>
      </w:r>
      <w:r>
        <w:rPr>
          <w:rFonts w:hint="eastAsia"/>
          <w:sz w:val="24"/>
          <w:szCs w:val="24"/>
        </w:rPr>
        <w:t>）サウンディング</w:t>
      </w:r>
      <w:r w:rsidR="00586640">
        <w:rPr>
          <w:rFonts w:hint="eastAsia"/>
          <w:sz w:val="24"/>
          <w:szCs w:val="24"/>
        </w:rPr>
        <w:t>のみ</w:t>
      </w:r>
      <w:r w:rsidR="00D7104B">
        <w:rPr>
          <w:rFonts w:hint="eastAsia"/>
          <w:sz w:val="24"/>
          <w:szCs w:val="24"/>
        </w:rPr>
        <w:t>の</w:t>
      </w:r>
      <w:r w:rsidR="00586640">
        <w:rPr>
          <w:rFonts w:hint="eastAsia"/>
          <w:sz w:val="24"/>
          <w:szCs w:val="24"/>
        </w:rPr>
        <w:t>参加申し込み</w:t>
      </w:r>
    </w:p>
    <w:p w14:paraId="4DA703CB" w14:textId="436A7CD6" w:rsidR="00586640" w:rsidRDefault="00586640" w:rsidP="00362D0D">
      <w:pPr>
        <w:snapToGrid w:val="0"/>
        <w:spacing w:line="240" w:lineRule="atLeast"/>
        <w:rPr>
          <w:sz w:val="24"/>
          <w:szCs w:val="24"/>
        </w:rPr>
      </w:pPr>
      <w:r>
        <w:rPr>
          <w:rFonts w:hint="eastAsia"/>
          <w:sz w:val="24"/>
          <w:szCs w:val="24"/>
        </w:rPr>
        <w:t xml:space="preserve">　現地見学をせずサウンディングのみの実施も対応致します。WEB又は事業者の希望する場所で対面にて対応致します。</w:t>
      </w:r>
      <w:r w:rsidR="001943C0" w:rsidRPr="001943C0">
        <w:rPr>
          <w:rFonts w:hint="eastAsia"/>
          <w:sz w:val="24"/>
          <w:szCs w:val="24"/>
        </w:rPr>
        <w:t>サウンディング</w:t>
      </w:r>
      <w:r w:rsidR="001943C0">
        <w:rPr>
          <w:rFonts w:hint="eastAsia"/>
          <w:sz w:val="24"/>
          <w:szCs w:val="24"/>
        </w:rPr>
        <w:t>のみの</w:t>
      </w:r>
      <w:r w:rsidR="001943C0" w:rsidRPr="001943C0">
        <w:rPr>
          <w:rFonts w:hint="eastAsia"/>
          <w:sz w:val="24"/>
          <w:szCs w:val="24"/>
        </w:rPr>
        <w:t>参加を希望する場合は、</w:t>
      </w:r>
      <w:r w:rsidR="00366151">
        <w:rPr>
          <w:rFonts w:hint="eastAsia"/>
          <w:sz w:val="24"/>
          <w:szCs w:val="24"/>
        </w:rPr>
        <w:t>Googleフォーム</w:t>
      </w:r>
      <w:r w:rsidR="00D7104B">
        <w:rPr>
          <w:rFonts w:hint="eastAsia"/>
          <w:sz w:val="24"/>
          <w:szCs w:val="24"/>
        </w:rPr>
        <w:t>「</w:t>
      </w:r>
      <w:r w:rsidR="007B10EC" w:rsidRPr="007B10EC">
        <w:rPr>
          <w:sz w:val="24"/>
          <w:szCs w:val="24"/>
        </w:rPr>
        <w:t>03_【サウンディングのみ】弟子屈町中心市街地エリアリノベーション事業エントリーシート</w:t>
      </w:r>
      <w:r w:rsidR="00D7104B">
        <w:rPr>
          <w:rFonts w:hint="eastAsia"/>
          <w:sz w:val="24"/>
          <w:szCs w:val="24"/>
        </w:rPr>
        <w:t>」</w:t>
      </w:r>
      <w:r w:rsidR="001943C0" w:rsidRPr="001943C0">
        <w:rPr>
          <w:rFonts w:hint="eastAsia"/>
          <w:sz w:val="24"/>
          <w:szCs w:val="24"/>
        </w:rPr>
        <w:t>に必要事項を記入し</w:t>
      </w:r>
      <w:r w:rsidR="00366151">
        <w:rPr>
          <w:rFonts w:hint="eastAsia"/>
          <w:sz w:val="24"/>
          <w:szCs w:val="24"/>
        </w:rPr>
        <w:t>送信</w:t>
      </w:r>
      <w:r w:rsidR="001943C0" w:rsidRPr="001943C0">
        <w:rPr>
          <w:rFonts w:hint="eastAsia"/>
          <w:sz w:val="24"/>
          <w:szCs w:val="24"/>
        </w:rPr>
        <w:t>して下さい。</w:t>
      </w:r>
    </w:p>
    <w:p w14:paraId="54BE5A57" w14:textId="456B8692" w:rsidR="00071777" w:rsidRDefault="00071777" w:rsidP="00AB3D78">
      <w:pPr>
        <w:snapToGrid w:val="0"/>
        <w:spacing w:line="240" w:lineRule="atLeast"/>
        <w:ind w:firstLineChars="100" w:firstLine="240"/>
        <w:rPr>
          <w:sz w:val="24"/>
          <w:szCs w:val="24"/>
        </w:rPr>
      </w:pPr>
      <w:r>
        <w:rPr>
          <w:rFonts w:hint="eastAsia"/>
          <w:sz w:val="24"/>
          <w:szCs w:val="24"/>
        </w:rPr>
        <w:t>①申込受付期間　令和７年２月３日（月）～令和７年２月１４日（金）</w:t>
      </w:r>
    </w:p>
    <w:p w14:paraId="66450415" w14:textId="7009CB38" w:rsidR="00AB3D78" w:rsidRDefault="00366151" w:rsidP="00AB3D78">
      <w:pPr>
        <w:snapToGrid w:val="0"/>
        <w:spacing w:line="240" w:lineRule="atLeast"/>
        <w:ind w:firstLineChars="100" w:firstLine="240"/>
        <w:rPr>
          <w:sz w:val="24"/>
          <w:szCs w:val="24"/>
        </w:rPr>
      </w:pPr>
      <w:r>
        <w:rPr>
          <w:rFonts w:hint="eastAsia"/>
          <w:sz w:val="24"/>
          <w:szCs w:val="24"/>
        </w:rPr>
        <w:t>②</w:t>
      </w:r>
      <w:r w:rsidR="00071777">
        <w:rPr>
          <w:rFonts w:hint="eastAsia"/>
          <w:sz w:val="24"/>
          <w:szCs w:val="24"/>
        </w:rPr>
        <w:t>対応期間　令和７年２月１７日（月）～令和７年２月２８日（金）の午前９時～午後５</w:t>
      </w:r>
      <w:r w:rsidR="00AB3D78">
        <w:rPr>
          <w:rFonts w:hint="eastAsia"/>
          <w:sz w:val="24"/>
          <w:szCs w:val="24"/>
        </w:rPr>
        <w:t xml:space="preserve">　　　　</w:t>
      </w:r>
    </w:p>
    <w:p w14:paraId="34F71A88" w14:textId="00BA96C3" w:rsidR="00071777" w:rsidRDefault="00AB3D78" w:rsidP="00AB3D78">
      <w:pPr>
        <w:snapToGrid w:val="0"/>
        <w:spacing w:line="240" w:lineRule="atLeast"/>
        <w:ind w:firstLineChars="100" w:firstLine="240"/>
        <w:rPr>
          <w:sz w:val="24"/>
          <w:szCs w:val="24"/>
        </w:rPr>
      </w:pPr>
      <w:r>
        <w:rPr>
          <w:rFonts w:hint="eastAsia"/>
          <w:sz w:val="24"/>
          <w:szCs w:val="24"/>
        </w:rPr>
        <w:t xml:space="preserve">　</w:t>
      </w:r>
      <w:r w:rsidR="00071777">
        <w:rPr>
          <w:rFonts w:hint="eastAsia"/>
          <w:sz w:val="24"/>
          <w:szCs w:val="24"/>
        </w:rPr>
        <w:t>時</w:t>
      </w:r>
    </w:p>
    <w:p w14:paraId="7DE39DF2" w14:textId="301EB4C7" w:rsidR="001E7896" w:rsidRDefault="00366151" w:rsidP="00AB3D78">
      <w:pPr>
        <w:snapToGrid w:val="0"/>
        <w:spacing w:line="240" w:lineRule="atLeast"/>
        <w:ind w:firstLineChars="100" w:firstLine="240"/>
        <w:rPr>
          <w:sz w:val="24"/>
          <w:szCs w:val="24"/>
        </w:rPr>
      </w:pPr>
      <w:r>
        <w:rPr>
          <w:rFonts w:hint="eastAsia"/>
          <w:sz w:val="24"/>
          <w:szCs w:val="24"/>
        </w:rPr>
        <w:t>③</w:t>
      </w:r>
      <w:r w:rsidR="001E7896">
        <w:rPr>
          <w:rFonts w:hint="eastAsia"/>
          <w:sz w:val="24"/>
          <w:szCs w:val="24"/>
        </w:rPr>
        <w:t>所要時間　１グループにつき</w:t>
      </w:r>
      <w:r w:rsidR="001943C0">
        <w:rPr>
          <w:rFonts w:hint="eastAsia"/>
          <w:sz w:val="24"/>
          <w:szCs w:val="24"/>
        </w:rPr>
        <w:t>１</w:t>
      </w:r>
      <w:r w:rsidR="001E7896">
        <w:rPr>
          <w:rFonts w:hint="eastAsia"/>
          <w:sz w:val="24"/>
          <w:szCs w:val="24"/>
        </w:rPr>
        <w:t>時間程度</w:t>
      </w:r>
    </w:p>
    <w:p w14:paraId="77DE7631" w14:textId="5BC86FE8" w:rsidR="00071777" w:rsidRPr="00071777" w:rsidRDefault="00366151" w:rsidP="00AB3D78">
      <w:pPr>
        <w:snapToGrid w:val="0"/>
        <w:spacing w:line="240" w:lineRule="atLeast"/>
        <w:ind w:leftChars="100" w:left="450" w:hangingChars="100" w:hanging="240"/>
        <w:rPr>
          <w:sz w:val="24"/>
          <w:szCs w:val="24"/>
        </w:rPr>
      </w:pPr>
      <w:r>
        <w:rPr>
          <w:rFonts w:hint="eastAsia"/>
          <w:sz w:val="24"/>
          <w:szCs w:val="24"/>
        </w:rPr>
        <w:t>④</w:t>
      </w:r>
      <w:r w:rsidR="00071777">
        <w:rPr>
          <w:rFonts w:hint="eastAsia"/>
          <w:sz w:val="24"/>
          <w:szCs w:val="24"/>
        </w:rPr>
        <w:t>会場　WEBの場合は</w:t>
      </w:r>
      <w:r w:rsidR="00071777">
        <w:rPr>
          <w:sz w:val="24"/>
          <w:szCs w:val="24"/>
        </w:rPr>
        <w:t>Zoom</w:t>
      </w:r>
      <w:r w:rsidR="00071777">
        <w:rPr>
          <w:rFonts w:hint="eastAsia"/>
          <w:sz w:val="24"/>
          <w:szCs w:val="24"/>
        </w:rPr>
        <w:t>で行います。事業者の希望する場所の場合は事業者側でサウンディング場所の確保をお願い致します。</w:t>
      </w:r>
    </w:p>
    <w:p w14:paraId="03C13734" w14:textId="15818CBB" w:rsidR="001E7896" w:rsidRDefault="00366151" w:rsidP="00AB3D78">
      <w:pPr>
        <w:snapToGrid w:val="0"/>
        <w:spacing w:line="240" w:lineRule="atLeast"/>
        <w:ind w:firstLineChars="100" w:firstLine="240"/>
        <w:rPr>
          <w:sz w:val="24"/>
          <w:szCs w:val="24"/>
        </w:rPr>
      </w:pPr>
      <w:r>
        <w:rPr>
          <w:rFonts w:hint="eastAsia"/>
          <w:sz w:val="24"/>
          <w:szCs w:val="24"/>
        </w:rPr>
        <w:t>⑤</w:t>
      </w:r>
      <w:r w:rsidR="001E7896">
        <w:rPr>
          <w:rFonts w:hint="eastAsia"/>
          <w:sz w:val="24"/>
          <w:szCs w:val="24"/>
        </w:rPr>
        <w:t>実施者　弟子屈町</w:t>
      </w:r>
    </w:p>
    <w:p w14:paraId="012BBAB7" w14:textId="4E99E9EF" w:rsidR="001E7896" w:rsidRDefault="00366151" w:rsidP="00AB3D78">
      <w:pPr>
        <w:snapToGrid w:val="0"/>
        <w:spacing w:line="240" w:lineRule="atLeast"/>
        <w:ind w:firstLineChars="100" w:firstLine="240"/>
        <w:rPr>
          <w:sz w:val="24"/>
          <w:szCs w:val="24"/>
        </w:rPr>
      </w:pPr>
      <w:r>
        <w:rPr>
          <w:rFonts w:hint="eastAsia"/>
          <w:sz w:val="24"/>
          <w:szCs w:val="24"/>
        </w:rPr>
        <w:t>⑥</w:t>
      </w:r>
      <w:r w:rsidR="001E7896">
        <w:rPr>
          <w:rFonts w:hint="eastAsia"/>
          <w:sz w:val="24"/>
          <w:szCs w:val="24"/>
        </w:rPr>
        <w:t>その他</w:t>
      </w:r>
    </w:p>
    <w:p w14:paraId="6C75F9A3" w14:textId="1136775B" w:rsidR="001E7896" w:rsidRDefault="001E7896" w:rsidP="00AB3D78">
      <w:pPr>
        <w:snapToGrid w:val="0"/>
        <w:spacing w:line="240" w:lineRule="atLeast"/>
        <w:ind w:leftChars="200" w:left="660" w:hangingChars="100" w:hanging="240"/>
        <w:rPr>
          <w:sz w:val="24"/>
          <w:szCs w:val="24"/>
        </w:rPr>
      </w:pPr>
      <w:r>
        <w:rPr>
          <w:rFonts w:hint="eastAsia"/>
          <w:sz w:val="24"/>
          <w:szCs w:val="24"/>
        </w:rPr>
        <w:t>・サウンディングは参加事業者のアイデア及びノウハウ等知的財産保護のため個別に</w:t>
      </w:r>
      <w:r w:rsidR="00AB3D78">
        <w:rPr>
          <w:rFonts w:hint="eastAsia"/>
          <w:sz w:val="24"/>
          <w:szCs w:val="24"/>
        </w:rPr>
        <w:t xml:space="preserve">　</w:t>
      </w:r>
      <w:r>
        <w:rPr>
          <w:rFonts w:hint="eastAsia"/>
          <w:sz w:val="24"/>
          <w:szCs w:val="24"/>
        </w:rPr>
        <w:lastRenderedPageBreak/>
        <w:t>行います。</w:t>
      </w:r>
    </w:p>
    <w:p w14:paraId="7EE766DE" w14:textId="5977F7EC" w:rsidR="00D7104B" w:rsidRDefault="00D7104B" w:rsidP="00AB3D78">
      <w:pPr>
        <w:snapToGrid w:val="0"/>
        <w:spacing w:line="240" w:lineRule="atLeast"/>
        <w:ind w:leftChars="200" w:left="660" w:hangingChars="100" w:hanging="240"/>
        <w:rPr>
          <w:sz w:val="24"/>
          <w:szCs w:val="24"/>
        </w:rPr>
      </w:pPr>
      <w:r w:rsidRPr="00D7104B">
        <w:rPr>
          <w:rFonts w:hint="eastAsia"/>
          <w:sz w:val="24"/>
          <w:szCs w:val="24"/>
        </w:rPr>
        <w:t>・サウンディングへの参加申し込みをしたグループの担当者あてに、希望日から実施日時を電子メールにて連絡致します。</w:t>
      </w:r>
    </w:p>
    <w:p w14:paraId="0BA73C47" w14:textId="291DFFB4" w:rsidR="001E7896" w:rsidRDefault="001E7896" w:rsidP="00AB3D78">
      <w:pPr>
        <w:snapToGrid w:val="0"/>
        <w:spacing w:line="240" w:lineRule="atLeast"/>
        <w:ind w:leftChars="200" w:left="660" w:hangingChars="100" w:hanging="240"/>
        <w:rPr>
          <w:sz w:val="24"/>
          <w:szCs w:val="24"/>
        </w:rPr>
      </w:pPr>
      <w:r>
        <w:rPr>
          <w:rFonts w:hint="eastAsia"/>
          <w:sz w:val="24"/>
          <w:szCs w:val="24"/>
        </w:rPr>
        <w:t>・サウンディングの実施に際して、特に資料提出は求めませんが、事業者が説明のために必要な場合には提出分として６部持参してください。</w:t>
      </w:r>
    </w:p>
    <w:p w14:paraId="4812538C" w14:textId="021BEEBD" w:rsidR="00CA79A6" w:rsidRDefault="00CA79A6" w:rsidP="00362D0D">
      <w:pPr>
        <w:snapToGrid w:val="0"/>
        <w:spacing w:line="240" w:lineRule="atLeast"/>
        <w:rPr>
          <w:sz w:val="24"/>
          <w:szCs w:val="24"/>
        </w:rPr>
      </w:pPr>
    </w:p>
    <w:p w14:paraId="04A28A14" w14:textId="64CD539F" w:rsidR="00CA79A6" w:rsidRDefault="00CA79A6" w:rsidP="00362D0D">
      <w:pPr>
        <w:snapToGrid w:val="0"/>
        <w:spacing w:line="240" w:lineRule="atLeast"/>
        <w:rPr>
          <w:sz w:val="24"/>
          <w:szCs w:val="24"/>
        </w:rPr>
      </w:pPr>
      <w:r>
        <w:rPr>
          <w:rFonts w:hint="eastAsia"/>
          <w:sz w:val="24"/>
          <w:szCs w:val="24"/>
        </w:rPr>
        <w:t>（３）結果の公表</w:t>
      </w:r>
    </w:p>
    <w:p w14:paraId="340DD99F" w14:textId="42DD6AFE" w:rsidR="00CA79A6" w:rsidRDefault="00CA79A6" w:rsidP="003D549B">
      <w:pPr>
        <w:snapToGrid w:val="0"/>
        <w:spacing w:line="240" w:lineRule="atLeast"/>
        <w:ind w:firstLineChars="100" w:firstLine="240"/>
        <w:rPr>
          <w:sz w:val="24"/>
          <w:szCs w:val="24"/>
        </w:rPr>
      </w:pPr>
      <w:r>
        <w:rPr>
          <w:rFonts w:hint="eastAsia"/>
          <w:sz w:val="24"/>
          <w:szCs w:val="24"/>
        </w:rPr>
        <w:t>サウンディングの実施結果については町公式ホームページなどで概要の公表をする可能性があります。なお、参加事業者の名称及び知的財産に係る内容等は公表しません。また、参加事業者のノウハウ等知的財産に配慮し、公表にあたっては、事前に参加事業者へ内容の確認を行います。</w:t>
      </w:r>
    </w:p>
    <w:p w14:paraId="435E770D" w14:textId="1A0A1354" w:rsidR="00CA79A6" w:rsidRDefault="00CA79A6" w:rsidP="00362D0D">
      <w:pPr>
        <w:snapToGrid w:val="0"/>
        <w:spacing w:line="240" w:lineRule="atLeast"/>
        <w:rPr>
          <w:sz w:val="24"/>
          <w:szCs w:val="24"/>
        </w:rPr>
      </w:pPr>
    </w:p>
    <w:p w14:paraId="0F943CAF" w14:textId="277D94AC" w:rsidR="00CA79A6" w:rsidRDefault="00AB3D78" w:rsidP="00362D0D">
      <w:pPr>
        <w:snapToGrid w:val="0"/>
        <w:spacing w:line="240" w:lineRule="atLeast"/>
        <w:rPr>
          <w:sz w:val="24"/>
          <w:szCs w:val="24"/>
        </w:rPr>
      </w:pPr>
      <w:r>
        <w:rPr>
          <w:rFonts w:hint="eastAsia"/>
          <w:sz w:val="24"/>
          <w:szCs w:val="24"/>
        </w:rPr>
        <w:t>５</w:t>
      </w:r>
      <w:r w:rsidR="00CA79A6">
        <w:rPr>
          <w:rFonts w:hint="eastAsia"/>
          <w:sz w:val="24"/>
          <w:szCs w:val="24"/>
        </w:rPr>
        <w:t>．留意事項</w:t>
      </w:r>
    </w:p>
    <w:p w14:paraId="3B400871" w14:textId="0C48167B" w:rsidR="00CA79A6" w:rsidRDefault="00CA79A6" w:rsidP="00362D0D">
      <w:pPr>
        <w:snapToGrid w:val="0"/>
        <w:spacing w:line="240" w:lineRule="atLeast"/>
        <w:rPr>
          <w:sz w:val="24"/>
          <w:szCs w:val="24"/>
        </w:rPr>
      </w:pPr>
      <w:r>
        <w:rPr>
          <w:rFonts w:hint="eastAsia"/>
          <w:sz w:val="24"/>
          <w:szCs w:val="24"/>
        </w:rPr>
        <w:t>（１）参加事業者の取扱い</w:t>
      </w:r>
    </w:p>
    <w:p w14:paraId="44932242" w14:textId="56D8BE17" w:rsidR="00CA79A6" w:rsidRDefault="00CA79A6" w:rsidP="00AB3D78">
      <w:pPr>
        <w:snapToGrid w:val="0"/>
        <w:spacing w:line="240" w:lineRule="atLeast"/>
        <w:ind w:firstLineChars="100" w:firstLine="240"/>
        <w:rPr>
          <w:sz w:val="24"/>
          <w:szCs w:val="24"/>
        </w:rPr>
      </w:pPr>
      <w:r>
        <w:rPr>
          <w:rFonts w:hint="eastAsia"/>
          <w:sz w:val="24"/>
          <w:szCs w:val="24"/>
        </w:rPr>
        <w:t>・サウンディングへの参加実績は、今後の事業者公募における評価の対象としません。</w:t>
      </w:r>
    </w:p>
    <w:p w14:paraId="54015D22" w14:textId="1888D2F1" w:rsidR="00CA79A6" w:rsidRDefault="00CA79A6" w:rsidP="00362D0D">
      <w:pPr>
        <w:snapToGrid w:val="0"/>
        <w:spacing w:line="240" w:lineRule="atLeast"/>
        <w:rPr>
          <w:sz w:val="24"/>
          <w:szCs w:val="24"/>
        </w:rPr>
      </w:pPr>
      <w:r>
        <w:rPr>
          <w:rFonts w:hint="eastAsia"/>
          <w:sz w:val="24"/>
          <w:szCs w:val="24"/>
        </w:rPr>
        <w:t>（２）費用負担</w:t>
      </w:r>
    </w:p>
    <w:p w14:paraId="54111F99" w14:textId="672EA867" w:rsidR="00CA79A6" w:rsidRDefault="00CA79A6" w:rsidP="00AB3D78">
      <w:pPr>
        <w:snapToGrid w:val="0"/>
        <w:spacing w:line="240" w:lineRule="atLeast"/>
        <w:ind w:firstLineChars="100" w:firstLine="240"/>
        <w:rPr>
          <w:sz w:val="24"/>
          <w:szCs w:val="24"/>
        </w:rPr>
      </w:pPr>
      <w:r>
        <w:rPr>
          <w:rFonts w:hint="eastAsia"/>
          <w:sz w:val="24"/>
          <w:szCs w:val="24"/>
        </w:rPr>
        <w:t>・現地説明会及びサウンディングへの参加費は無料です。</w:t>
      </w:r>
    </w:p>
    <w:p w14:paraId="03FF5E26" w14:textId="064206D8" w:rsidR="00CA79A6" w:rsidRDefault="00CA79A6" w:rsidP="00AB3D78">
      <w:pPr>
        <w:snapToGrid w:val="0"/>
        <w:spacing w:line="240" w:lineRule="atLeast"/>
        <w:ind w:leftChars="100" w:left="450" w:hangingChars="100" w:hanging="240"/>
        <w:rPr>
          <w:sz w:val="24"/>
          <w:szCs w:val="24"/>
        </w:rPr>
      </w:pPr>
      <w:r>
        <w:rPr>
          <w:rFonts w:hint="eastAsia"/>
          <w:sz w:val="24"/>
          <w:szCs w:val="24"/>
        </w:rPr>
        <w:t>・現地説明会及びサウンディングへの参加に要する</w:t>
      </w:r>
      <w:r w:rsidR="001943C0">
        <w:rPr>
          <w:rFonts w:hint="eastAsia"/>
          <w:sz w:val="24"/>
          <w:szCs w:val="24"/>
        </w:rPr>
        <w:t>事業者側の</w:t>
      </w:r>
      <w:r>
        <w:rPr>
          <w:rFonts w:hint="eastAsia"/>
          <w:sz w:val="24"/>
          <w:szCs w:val="24"/>
        </w:rPr>
        <w:t>費用（旅費等）は、参加事業者の負担とします。</w:t>
      </w:r>
      <w:r w:rsidR="001943C0">
        <w:rPr>
          <w:rFonts w:hint="eastAsia"/>
          <w:sz w:val="24"/>
          <w:szCs w:val="24"/>
        </w:rPr>
        <w:t>事業者が希望する場所での</w:t>
      </w:r>
      <w:r w:rsidR="00D7104B">
        <w:rPr>
          <w:rFonts w:hint="eastAsia"/>
          <w:sz w:val="24"/>
          <w:szCs w:val="24"/>
        </w:rPr>
        <w:t>サウンディングに係る</w:t>
      </w:r>
      <w:r w:rsidR="00223541">
        <w:rPr>
          <w:rFonts w:hint="eastAsia"/>
          <w:sz w:val="24"/>
          <w:szCs w:val="24"/>
        </w:rPr>
        <w:t>当町側の費用（旅費等）を事業者側が負担する必要はありません。</w:t>
      </w:r>
    </w:p>
    <w:p w14:paraId="060BFA58" w14:textId="7F86613B" w:rsidR="00CA79A6" w:rsidRDefault="00CA79A6" w:rsidP="00362D0D">
      <w:pPr>
        <w:snapToGrid w:val="0"/>
        <w:spacing w:line="240" w:lineRule="atLeast"/>
        <w:rPr>
          <w:sz w:val="24"/>
          <w:szCs w:val="24"/>
        </w:rPr>
      </w:pPr>
      <w:r>
        <w:rPr>
          <w:rFonts w:hint="eastAsia"/>
          <w:sz w:val="24"/>
          <w:szCs w:val="24"/>
        </w:rPr>
        <w:t>（３）追加対話への協力</w:t>
      </w:r>
    </w:p>
    <w:p w14:paraId="45A8BE33" w14:textId="659F65FE" w:rsidR="00CA79A6" w:rsidRDefault="00CA79A6" w:rsidP="00AB3D78">
      <w:pPr>
        <w:snapToGrid w:val="0"/>
        <w:spacing w:line="240" w:lineRule="atLeast"/>
        <w:ind w:leftChars="100" w:left="450" w:hangingChars="100" w:hanging="240"/>
        <w:rPr>
          <w:sz w:val="24"/>
          <w:szCs w:val="24"/>
        </w:rPr>
      </w:pPr>
      <w:r>
        <w:rPr>
          <w:rFonts w:hint="eastAsia"/>
          <w:sz w:val="24"/>
          <w:szCs w:val="24"/>
        </w:rPr>
        <w:t>・本サウンディング終了後も、必要に応じて追加の対話（文書照会含む）やアンケート等を実施することがありますのでご協力をお願いします。</w:t>
      </w:r>
    </w:p>
    <w:p w14:paraId="2F18B257" w14:textId="617E911D" w:rsidR="00925922" w:rsidRDefault="00925922" w:rsidP="00362D0D">
      <w:pPr>
        <w:snapToGrid w:val="0"/>
        <w:spacing w:line="240" w:lineRule="atLeast"/>
        <w:rPr>
          <w:sz w:val="24"/>
          <w:szCs w:val="24"/>
        </w:rPr>
      </w:pPr>
    </w:p>
    <w:p w14:paraId="4F91F9C0" w14:textId="5EFEF881" w:rsidR="00925922" w:rsidRDefault="00AB3D78" w:rsidP="00362D0D">
      <w:pPr>
        <w:snapToGrid w:val="0"/>
        <w:spacing w:line="240" w:lineRule="atLeast"/>
        <w:rPr>
          <w:sz w:val="24"/>
          <w:szCs w:val="24"/>
        </w:rPr>
      </w:pPr>
      <w:r>
        <w:rPr>
          <w:rFonts w:hint="eastAsia"/>
          <w:sz w:val="24"/>
          <w:szCs w:val="24"/>
        </w:rPr>
        <w:t>６</w:t>
      </w:r>
      <w:r w:rsidR="00925922">
        <w:rPr>
          <w:rFonts w:hint="eastAsia"/>
          <w:sz w:val="24"/>
          <w:szCs w:val="24"/>
        </w:rPr>
        <w:t>．</w:t>
      </w:r>
      <w:r w:rsidR="00485AFC">
        <w:rPr>
          <w:rFonts w:hint="eastAsia"/>
          <w:sz w:val="24"/>
          <w:szCs w:val="24"/>
        </w:rPr>
        <w:t>参考</w:t>
      </w:r>
      <w:r w:rsidR="00925922">
        <w:rPr>
          <w:rFonts w:hint="eastAsia"/>
          <w:sz w:val="24"/>
          <w:szCs w:val="24"/>
        </w:rPr>
        <w:t>資料</w:t>
      </w:r>
    </w:p>
    <w:p w14:paraId="4A3F3E2D" w14:textId="51615E85" w:rsidR="00925922" w:rsidRPr="00485AFC" w:rsidRDefault="00925922" w:rsidP="00362D0D">
      <w:pPr>
        <w:snapToGrid w:val="0"/>
        <w:spacing w:line="240" w:lineRule="atLeast"/>
        <w:rPr>
          <w:sz w:val="24"/>
          <w:szCs w:val="24"/>
        </w:rPr>
      </w:pPr>
      <w:r w:rsidRPr="00485AFC">
        <w:rPr>
          <w:rFonts w:hint="eastAsia"/>
          <w:sz w:val="24"/>
          <w:szCs w:val="24"/>
        </w:rPr>
        <w:t>・</w:t>
      </w:r>
      <w:r w:rsidR="00773580" w:rsidRPr="00485AFC">
        <w:rPr>
          <w:sz w:val="24"/>
          <w:szCs w:val="24"/>
        </w:rPr>
        <w:t>01_位置図１</w:t>
      </w:r>
    </w:p>
    <w:p w14:paraId="38142EFF" w14:textId="77777777" w:rsidR="00773580" w:rsidRPr="00485AFC" w:rsidRDefault="00925922" w:rsidP="00362D0D">
      <w:pPr>
        <w:snapToGrid w:val="0"/>
        <w:spacing w:line="240" w:lineRule="atLeast"/>
        <w:rPr>
          <w:sz w:val="24"/>
          <w:szCs w:val="24"/>
        </w:rPr>
      </w:pPr>
      <w:r w:rsidRPr="00485AFC">
        <w:rPr>
          <w:rFonts w:hint="eastAsia"/>
          <w:sz w:val="24"/>
          <w:szCs w:val="24"/>
        </w:rPr>
        <w:t>・</w:t>
      </w:r>
      <w:r w:rsidR="00773580" w:rsidRPr="00485AFC">
        <w:rPr>
          <w:sz w:val="24"/>
          <w:szCs w:val="24"/>
        </w:rPr>
        <w:t>02_位置図２</w:t>
      </w:r>
    </w:p>
    <w:p w14:paraId="7ED526F6" w14:textId="643251ED" w:rsidR="00925922" w:rsidRPr="00485AFC" w:rsidRDefault="00925922" w:rsidP="00362D0D">
      <w:pPr>
        <w:snapToGrid w:val="0"/>
        <w:spacing w:line="240" w:lineRule="atLeast"/>
        <w:rPr>
          <w:sz w:val="24"/>
          <w:szCs w:val="24"/>
        </w:rPr>
      </w:pPr>
      <w:r w:rsidRPr="00485AFC">
        <w:rPr>
          <w:rFonts w:hint="eastAsia"/>
          <w:sz w:val="24"/>
          <w:szCs w:val="24"/>
        </w:rPr>
        <w:t>・</w:t>
      </w:r>
      <w:r w:rsidR="00773580" w:rsidRPr="00485AFC">
        <w:rPr>
          <w:sz w:val="24"/>
          <w:szCs w:val="24"/>
        </w:rPr>
        <w:t>03_位置図３</w:t>
      </w:r>
    </w:p>
    <w:p w14:paraId="797DE502" w14:textId="41DD0778" w:rsidR="00773580" w:rsidRPr="00485AFC" w:rsidRDefault="00773580" w:rsidP="00362D0D">
      <w:pPr>
        <w:snapToGrid w:val="0"/>
        <w:spacing w:line="240" w:lineRule="atLeast"/>
        <w:rPr>
          <w:sz w:val="24"/>
          <w:szCs w:val="24"/>
        </w:rPr>
      </w:pPr>
      <w:r w:rsidRPr="00485AFC">
        <w:rPr>
          <w:rFonts w:hint="eastAsia"/>
          <w:sz w:val="24"/>
          <w:szCs w:val="24"/>
        </w:rPr>
        <w:t>・</w:t>
      </w:r>
      <w:r w:rsidRPr="00485AFC">
        <w:rPr>
          <w:sz w:val="24"/>
          <w:szCs w:val="24"/>
        </w:rPr>
        <w:t>04_位置図４</w:t>
      </w:r>
    </w:p>
    <w:p w14:paraId="577465C0" w14:textId="3433C297" w:rsidR="00773580" w:rsidRPr="00485AFC" w:rsidRDefault="00773580" w:rsidP="00362D0D">
      <w:pPr>
        <w:snapToGrid w:val="0"/>
        <w:spacing w:line="240" w:lineRule="atLeast"/>
        <w:rPr>
          <w:sz w:val="24"/>
          <w:szCs w:val="24"/>
        </w:rPr>
      </w:pPr>
      <w:r w:rsidRPr="00485AFC">
        <w:rPr>
          <w:rFonts w:hint="eastAsia"/>
          <w:sz w:val="24"/>
          <w:szCs w:val="24"/>
        </w:rPr>
        <w:t>・</w:t>
      </w:r>
      <w:r w:rsidRPr="00485AFC">
        <w:rPr>
          <w:sz w:val="24"/>
          <w:szCs w:val="24"/>
        </w:rPr>
        <w:t>05_地積測量図（航空写真）</w:t>
      </w:r>
    </w:p>
    <w:p w14:paraId="40BCE0D7" w14:textId="0FCE80BF" w:rsidR="00773580" w:rsidRPr="00485AFC" w:rsidRDefault="00773580" w:rsidP="00362D0D">
      <w:pPr>
        <w:snapToGrid w:val="0"/>
        <w:spacing w:line="240" w:lineRule="atLeast"/>
        <w:rPr>
          <w:sz w:val="24"/>
          <w:szCs w:val="24"/>
        </w:rPr>
      </w:pPr>
      <w:r w:rsidRPr="00485AFC">
        <w:rPr>
          <w:rFonts w:hint="eastAsia"/>
          <w:sz w:val="24"/>
          <w:szCs w:val="24"/>
        </w:rPr>
        <w:t>・</w:t>
      </w:r>
      <w:r w:rsidRPr="00485AFC">
        <w:rPr>
          <w:sz w:val="24"/>
          <w:szCs w:val="24"/>
        </w:rPr>
        <w:t>06_地籍測量図（白図）</w:t>
      </w:r>
    </w:p>
    <w:p w14:paraId="002DE5FA" w14:textId="5D2EB2C6" w:rsidR="00773580" w:rsidRPr="00485AFC" w:rsidRDefault="00773580" w:rsidP="00362D0D">
      <w:pPr>
        <w:snapToGrid w:val="0"/>
        <w:spacing w:line="240" w:lineRule="atLeast"/>
        <w:rPr>
          <w:sz w:val="24"/>
          <w:szCs w:val="24"/>
        </w:rPr>
      </w:pPr>
      <w:r w:rsidRPr="00485AFC">
        <w:rPr>
          <w:rFonts w:hint="eastAsia"/>
          <w:sz w:val="24"/>
          <w:szCs w:val="24"/>
        </w:rPr>
        <w:t>・</w:t>
      </w:r>
      <w:r w:rsidRPr="00485AFC">
        <w:rPr>
          <w:sz w:val="24"/>
          <w:szCs w:val="24"/>
        </w:rPr>
        <w:t>07_企業振興促進条例（宿泊事業関係）</w:t>
      </w:r>
    </w:p>
    <w:p w14:paraId="638D3F21" w14:textId="62133B2A" w:rsidR="00773580" w:rsidRPr="00485AFC" w:rsidRDefault="00773580" w:rsidP="00362D0D">
      <w:pPr>
        <w:snapToGrid w:val="0"/>
        <w:spacing w:line="240" w:lineRule="atLeast"/>
        <w:rPr>
          <w:sz w:val="24"/>
          <w:szCs w:val="24"/>
        </w:rPr>
      </w:pPr>
      <w:r w:rsidRPr="00485AFC">
        <w:rPr>
          <w:rFonts w:hint="eastAsia"/>
          <w:sz w:val="24"/>
          <w:szCs w:val="24"/>
        </w:rPr>
        <w:t>・</w:t>
      </w:r>
      <w:r w:rsidRPr="00485AFC">
        <w:rPr>
          <w:sz w:val="24"/>
          <w:szCs w:val="24"/>
        </w:rPr>
        <w:t>08_周辺状況資料1</w:t>
      </w:r>
    </w:p>
    <w:p w14:paraId="16D1B60B" w14:textId="02A1F244" w:rsidR="00773580" w:rsidRPr="00485AFC" w:rsidRDefault="00773580" w:rsidP="00362D0D">
      <w:pPr>
        <w:snapToGrid w:val="0"/>
        <w:spacing w:line="240" w:lineRule="atLeast"/>
        <w:rPr>
          <w:sz w:val="24"/>
          <w:szCs w:val="24"/>
        </w:rPr>
      </w:pPr>
      <w:r w:rsidRPr="00485AFC">
        <w:rPr>
          <w:rFonts w:hint="eastAsia"/>
          <w:sz w:val="24"/>
          <w:szCs w:val="24"/>
        </w:rPr>
        <w:t>・</w:t>
      </w:r>
      <w:r w:rsidRPr="00485AFC">
        <w:rPr>
          <w:sz w:val="24"/>
          <w:szCs w:val="24"/>
        </w:rPr>
        <w:t>09_周辺状況資料2</w:t>
      </w:r>
    </w:p>
    <w:p w14:paraId="19D7C364" w14:textId="148BCF7E" w:rsidR="00773580" w:rsidRPr="00485AFC" w:rsidRDefault="00773580" w:rsidP="00362D0D">
      <w:pPr>
        <w:snapToGrid w:val="0"/>
        <w:spacing w:line="240" w:lineRule="atLeast"/>
        <w:rPr>
          <w:sz w:val="24"/>
          <w:szCs w:val="24"/>
        </w:rPr>
      </w:pPr>
      <w:r w:rsidRPr="00485AFC">
        <w:rPr>
          <w:rFonts w:hint="eastAsia"/>
          <w:sz w:val="24"/>
          <w:szCs w:val="24"/>
        </w:rPr>
        <w:lastRenderedPageBreak/>
        <w:t>・</w:t>
      </w:r>
      <w:r w:rsidRPr="00485AFC">
        <w:rPr>
          <w:sz w:val="24"/>
          <w:szCs w:val="24"/>
        </w:rPr>
        <w:t>10_R3～5年度入込客数調査（釧路総合振興局HPより）</w:t>
      </w:r>
    </w:p>
    <w:p w14:paraId="52A3BE82" w14:textId="478170DC" w:rsidR="00773580" w:rsidRDefault="00773580" w:rsidP="00362D0D">
      <w:pPr>
        <w:snapToGrid w:val="0"/>
        <w:spacing w:line="240" w:lineRule="atLeast"/>
        <w:rPr>
          <w:sz w:val="24"/>
          <w:szCs w:val="24"/>
        </w:rPr>
      </w:pPr>
      <w:r w:rsidRPr="00485AFC">
        <w:rPr>
          <w:rFonts w:hint="eastAsia"/>
          <w:sz w:val="24"/>
          <w:szCs w:val="24"/>
        </w:rPr>
        <w:t>・</w:t>
      </w:r>
      <w:r w:rsidRPr="00485AFC">
        <w:rPr>
          <w:sz w:val="24"/>
          <w:szCs w:val="24"/>
        </w:rPr>
        <w:t>11_複合施設について（広報てしかが（R7.1月号)）</w:t>
      </w:r>
    </w:p>
    <w:p w14:paraId="4BD37F23" w14:textId="2F866491" w:rsidR="00CD6F4C" w:rsidRDefault="00CD6F4C" w:rsidP="00362D0D">
      <w:pPr>
        <w:snapToGrid w:val="0"/>
        <w:spacing w:line="240" w:lineRule="atLeast"/>
        <w:rPr>
          <w:sz w:val="24"/>
          <w:szCs w:val="24"/>
        </w:rPr>
      </w:pPr>
      <w:r>
        <w:rPr>
          <w:rFonts w:hint="eastAsia"/>
          <w:sz w:val="24"/>
          <w:szCs w:val="24"/>
        </w:rPr>
        <w:t>・</w:t>
      </w:r>
      <w:r w:rsidRPr="00CD6F4C">
        <w:rPr>
          <w:sz w:val="24"/>
          <w:szCs w:val="24"/>
        </w:rPr>
        <w:t>12_第6次弟子屈町総合計画(R4.3)</w:t>
      </w:r>
    </w:p>
    <w:p w14:paraId="51CCCF1D" w14:textId="633A20EA" w:rsidR="00CD6F4C" w:rsidRDefault="00CD6F4C" w:rsidP="00362D0D">
      <w:pPr>
        <w:snapToGrid w:val="0"/>
        <w:spacing w:line="240" w:lineRule="atLeast"/>
        <w:rPr>
          <w:sz w:val="24"/>
          <w:szCs w:val="24"/>
        </w:rPr>
      </w:pPr>
      <w:r>
        <w:rPr>
          <w:rFonts w:hint="eastAsia"/>
          <w:sz w:val="24"/>
          <w:szCs w:val="24"/>
        </w:rPr>
        <w:t>・</w:t>
      </w:r>
      <w:r w:rsidRPr="00CD6F4C">
        <w:rPr>
          <w:sz w:val="24"/>
          <w:szCs w:val="24"/>
        </w:rPr>
        <w:t>13_弟子屈町観光振興計画(R4.4)</w:t>
      </w:r>
    </w:p>
    <w:p w14:paraId="480D9C3B" w14:textId="36D2E17A" w:rsidR="00CD6F4C" w:rsidRPr="00485AFC" w:rsidRDefault="00CD6F4C" w:rsidP="00362D0D">
      <w:pPr>
        <w:snapToGrid w:val="0"/>
        <w:spacing w:line="240" w:lineRule="atLeast"/>
        <w:rPr>
          <w:rFonts w:hint="eastAsia"/>
          <w:sz w:val="24"/>
          <w:szCs w:val="24"/>
        </w:rPr>
      </w:pPr>
      <w:r>
        <w:rPr>
          <w:rFonts w:hint="eastAsia"/>
          <w:sz w:val="24"/>
          <w:szCs w:val="24"/>
        </w:rPr>
        <w:t>・</w:t>
      </w:r>
      <w:r w:rsidRPr="00CD6F4C">
        <w:rPr>
          <w:sz w:val="24"/>
          <w:szCs w:val="24"/>
        </w:rPr>
        <w:t>14_弟子屈町温暖化対策実行計画(R4.4)</w:t>
      </w:r>
    </w:p>
    <w:p w14:paraId="219D2CFB" w14:textId="25D357C0" w:rsidR="00925922" w:rsidRPr="00485AFC" w:rsidRDefault="00925922" w:rsidP="00362D0D">
      <w:pPr>
        <w:snapToGrid w:val="0"/>
        <w:spacing w:line="240" w:lineRule="atLeast"/>
        <w:rPr>
          <w:sz w:val="24"/>
          <w:szCs w:val="24"/>
        </w:rPr>
      </w:pPr>
    </w:p>
    <w:p w14:paraId="37DA2DED" w14:textId="6B2FAE60" w:rsidR="00925922" w:rsidRDefault="00AB3D78" w:rsidP="00362D0D">
      <w:pPr>
        <w:snapToGrid w:val="0"/>
        <w:spacing w:line="240" w:lineRule="atLeast"/>
        <w:rPr>
          <w:sz w:val="24"/>
          <w:szCs w:val="24"/>
        </w:rPr>
      </w:pPr>
      <w:r>
        <w:rPr>
          <w:rFonts w:hint="eastAsia"/>
          <w:sz w:val="24"/>
          <w:szCs w:val="24"/>
        </w:rPr>
        <w:t>７</w:t>
      </w:r>
      <w:r w:rsidR="00925922">
        <w:rPr>
          <w:rFonts w:hint="eastAsia"/>
          <w:sz w:val="24"/>
          <w:szCs w:val="24"/>
        </w:rPr>
        <w:t>．問い合わせ先</w:t>
      </w:r>
    </w:p>
    <w:p w14:paraId="005D3385" w14:textId="62648DFE" w:rsidR="00925922" w:rsidRDefault="00925922" w:rsidP="00AB3D78">
      <w:pPr>
        <w:snapToGrid w:val="0"/>
        <w:spacing w:line="240" w:lineRule="atLeast"/>
        <w:ind w:firstLineChars="100" w:firstLine="240"/>
        <w:rPr>
          <w:sz w:val="24"/>
          <w:szCs w:val="24"/>
        </w:rPr>
      </w:pPr>
      <w:r>
        <w:rPr>
          <w:rFonts w:hint="eastAsia"/>
          <w:sz w:val="24"/>
          <w:szCs w:val="24"/>
        </w:rPr>
        <w:t>連絡先：弟子屈町役場まちづくり政策課地域振興係（担当　小野／村島）</w:t>
      </w:r>
    </w:p>
    <w:p w14:paraId="4B4701F2" w14:textId="615875FE" w:rsidR="00925922" w:rsidRDefault="00925922" w:rsidP="00AB3D78">
      <w:pPr>
        <w:snapToGrid w:val="0"/>
        <w:spacing w:line="240" w:lineRule="atLeast"/>
        <w:ind w:firstLineChars="100" w:firstLine="240"/>
        <w:rPr>
          <w:sz w:val="24"/>
          <w:szCs w:val="24"/>
        </w:rPr>
      </w:pPr>
      <w:r>
        <w:rPr>
          <w:rFonts w:hint="eastAsia"/>
          <w:sz w:val="24"/>
          <w:szCs w:val="24"/>
        </w:rPr>
        <w:t>所在地：北海道川上郡弟子屈町中央２丁目３番１号</w:t>
      </w:r>
    </w:p>
    <w:p w14:paraId="19B372D5" w14:textId="6D5ECCD7" w:rsidR="00925922" w:rsidRDefault="00925922" w:rsidP="00AB3D78">
      <w:pPr>
        <w:snapToGrid w:val="0"/>
        <w:spacing w:line="240" w:lineRule="atLeast"/>
        <w:ind w:firstLineChars="100" w:firstLine="240"/>
        <w:rPr>
          <w:sz w:val="24"/>
          <w:szCs w:val="24"/>
        </w:rPr>
      </w:pPr>
      <w:r>
        <w:rPr>
          <w:rFonts w:hint="eastAsia"/>
          <w:sz w:val="24"/>
          <w:szCs w:val="24"/>
        </w:rPr>
        <w:t>電話：０１５－４８２－２９１３（課直通）</w:t>
      </w:r>
    </w:p>
    <w:p w14:paraId="68E55847" w14:textId="248BA6D3" w:rsidR="00925922" w:rsidRPr="00CA79A6" w:rsidRDefault="00925922" w:rsidP="00AB3D78">
      <w:pPr>
        <w:snapToGrid w:val="0"/>
        <w:spacing w:line="240" w:lineRule="atLeast"/>
        <w:ind w:firstLineChars="100" w:firstLine="240"/>
        <w:rPr>
          <w:sz w:val="24"/>
          <w:szCs w:val="24"/>
        </w:rPr>
      </w:pPr>
      <w:r>
        <w:rPr>
          <w:rFonts w:hint="eastAsia"/>
          <w:sz w:val="24"/>
          <w:szCs w:val="24"/>
        </w:rPr>
        <w:t>E-mail：k</w:t>
      </w:r>
      <w:r>
        <w:rPr>
          <w:sz w:val="24"/>
          <w:szCs w:val="24"/>
        </w:rPr>
        <w:t>ikaku@town.teshikaga.hokkaido.jp</w:t>
      </w:r>
    </w:p>
    <w:sectPr w:rsidR="00925922" w:rsidRPr="00CA79A6" w:rsidSect="00606F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FE27" w14:textId="77777777" w:rsidR="00693314" w:rsidRDefault="00693314" w:rsidP="00693314">
      <w:r>
        <w:separator/>
      </w:r>
    </w:p>
  </w:endnote>
  <w:endnote w:type="continuationSeparator" w:id="0">
    <w:p w14:paraId="6D54F3B1" w14:textId="77777777" w:rsidR="00693314" w:rsidRDefault="00693314" w:rsidP="0069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B355" w14:textId="77777777" w:rsidR="00693314" w:rsidRDefault="00693314" w:rsidP="00693314">
      <w:r>
        <w:separator/>
      </w:r>
    </w:p>
  </w:footnote>
  <w:footnote w:type="continuationSeparator" w:id="0">
    <w:p w14:paraId="732C748A" w14:textId="77777777" w:rsidR="00693314" w:rsidRDefault="00693314" w:rsidP="00693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28"/>
    <w:rsid w:val="00017CD2"/>
    <w:rsid w:val="00031FAD"/>
    <w:rsid w:val="00043062"/>
    <w:rsid w:val="00071777"/>
    <w:rsid w:val="001943C0"/>
    <w:rsid w:val="001E7896"/>
    <w:rsid w:val="00223541"/>
    <w:rsid w:val="002B3CF6"/>
    <w:rsid w:val="00362D0D"/>
    <w:rsid w:val="00366151"/>
    <w:rsid w:val="00366EC7"/>
    <w:rsid w:val="003B7FBB"/>
    <w:rsid w:val="003D549B"/>
    <w:rsid w:val="00485AFC"/>
    <w:rsid w:val="00506124"/>
    <w:rsid w:val="00586640"/>
    <w:rsid w:val="00591B56"/>
    <w:rsid w:val="00606F28"/>
    <w:rsid w:val="0062597A"/>
    <w:rsid w:val="00693314"/>
    <w:rsid w:val="006B0D75"/>
    <w:rsid w:val="006C7C13"/>
    <w:rsid w:val="00761F66"/>
    <w:rsid w:val="00773580"/>
    <w:rsid w:val="007B10EC"/>
    <w:rsid w:val="007D748C"/>
    <w:rsid w:val="00841A03"/>
    <w:rsid w:val="0086290A"/>
    <w:rsid w:val="008D5945"/>
    <w:rsid w:val="008E471B"/>
    <w:rsid w:val="00925922"/>
    <w:rsid w:val="00A1751C"/>
    <w:rsid w:val="00A9466A"/>
    <w:rsid w:val="00AB3D78"/>
    <w:rsid w:val="00B233E4"/>
    <w:rsid w:val="00C120BF"/>
    <w:rsid w:val="00C319FF"/>
    <w:rsid w:val="00C64F8B"/>
    <w:rsid w:val="00CA79A6"/>
    <w:rsid w:val="00CD6F4C"/>
    <w:rsid w:val="00D51C14"/>
    <w:rsid w:val="00D7104B"/>
    <w:rsid w:val="00E96F7B"/>
    <w:rsid w:val="00EC0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B51388"/>
  <w15:chartTrackingRefBased/>
  <w15:docId w15:val="{6EF21A25-00DE-46D9-BE7A-540BF389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1B56"/>
  </w:style>
  <w:style w:type="character" w:customStyle="1" w:styleId="a4">
    <w:name w:val="日付 (文字)"/>
    <w:basedOn w:val="a0"/>
    <w:link w:val="a3"/>
    <w:uiPriority w:val="99"/>
    <w:semiHidden/>
    <w:rsid w:val="00591B56"/>
  </w:style>
  <w:style w:type="paragraph" w:styleId="a5">
    <w:name w:val="header"/>
    <w:basedOn w:val="a"/>
    <w:link w:val="a6"/>
    <w:uiPriority w:val="99"/>
    <w:unhideWhenUsed/>
    <w:rsid w:val="00693314"/>
    <w:pPr>
      <w:tabs>
        <w:tab w:val="center" w:pos="4252"/>
        <w:tab w:val="right" w:pos="8504"/>
      </w:tabs>
      <w:snapToGrid w:val="0"/>
    </w:pPr>
  </w:style>
  <w:style w:type="character" w:customStyle="1" w:styleId="a6">
    <w:name w:val="ヘッダー (文字)"/>
    <w:basedOn w:val="a0"/>
    <w:link w:val="a5"/>
    <w:uiPriority w:val="99"/>
    <w:rsid w:val="00693314"/>
  </w:style>
  <w:style w:type="paragraph" w:styleId="a7">
    <w:name w:val="footer"/>
    <w:basedOn w:val="a"/>
    <w:link w:val="a8"/>
    <w:uiPriority w:val="99"/>
    <w:unhideWhenUsed/>
    <w:rsid w:val="00693314"/>
    <w:pPr>
      <w:tabs>
        <w:tab w:val="center" w:pos="4252"/>
        <w:tab w:val="right" w:pos="8504"/>
      </w:tabs>
      <w:snapToGrid w:val="0"/>
    </w:pPr>
  </w:style>
  <w:style w:type="character" w:customStyle="1" w:styleId="a8">
    <w:name w:val="フッター (文字)"/>
    <w:basedOn w:val="a0"/>
    <w:link w:val="a7"/>
    <w:uiPriority w:val="99"/>
    <w:rsid w:val="00693314"/>
  </w:style>
  <w:style w:type="paragraph" w:styleId="a9">
    <w:name w:val="Closing"/>
    <w:basedOn w:val="a"/>
    <w:link w:val="aa"/>
    <w:uiPriority w:val="99"/>
    <w:unhideWhenUsed/>
    <w:rsid w:val="00031FAD"/>
    <w:pPr>
      <w:jc w:val="right"/>
    </w:pPr>
    <w:rPr>
      <w:sz w:val="24"/>
      <w:szCs w:val="24"/>
    </w:rPr>
  </w:style>
  <w:style w:type="character" w:customStyle="1" w:styleId="aa">
    <w:name w:val="結語 (文字)"/>
    <w:basedOn w:val="a0"/>
    <w:link w:val="a9"/>
    <w:uiPriority w:val="99"/>
    <w:rsid w:val="00031F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7</Pages>
  <Words>749</Words>
  <Characters>4274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W05007</dc:creator>
  <cp:keywords/>
  <dc:description/>
  <cp:lastModifiedBy>W05007</cp:lastModifiedBy>
  <cp:revision>20</cp:revision>
  <dcterms:created xsi:type="dcterms:W3CDTF">2025-01-17T02:27:00Z</dcterms:created>
  <dcterms:modified xsi:type="dcterms:W3CDTF">2025-01-30T04:55:00Z</dcterms:modified>
</cp:coreProperties>
</file>