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別記様式第1</w:t>
      </w:r>
      <w:r w:rsidR="00AA13C7">
        <w:rPr>
          <w:rFonts w:asciiTheme="minorEastAsia" w:hAnsiTheme="minorEastAsia" w:hint="eastAsia"/>
        </w:rPr>
        <w:t>8</w:t>
      </w:r>
      <w:bookmarkStart w:id="0" w:name="_GoBack"/>
      <w:bookmarkEnd w:id="0"/>
      <w:r w:rsidRPr="005B63E0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12</w:t>
      </w:r>
      <w:r w:rsidRPr="005B63E0">
        <w:rPr>
          <w:rFonts w:asciiTheme="minorEastAsia" w:hAnsiTheme="minorEastAsia" w:hint="eastAsia"/>
        </w:rPr>
        <w:t>条関係）</w:t>
      </w: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jc w:val="center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実　　績　　報　　告　　書</w:t>
      </w:r>
      <w:r w:rsidRPr="005B63E0">
        <w:rPr>
          <w:rFonts w:asciiTheme="minorEastAsia" w:hAnsiTheme="minorEastAsia" w:hint="eastAsia"/>
          <w:vanish/>
        </w:rPr>
        <w:t>補助事業等実績報告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jc w:val="righ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年　　月　　日　　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弟子屈町長　様</w:t>
      </w: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</w:p>
    <w:p w:rsidR="006768EF" w:rsidRPr="005B63E0" w:rsidRDefault="006768EF" w:rsidP="006768EF">
      <w:pPr>
        <w:autoSpaceDE w:val="0"/>
        <w:autoSpaceDN w:val="0"/>
        <w:ind w:firstLineChars="2300" w:firstLine="483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申請者　住所</w:t>
      </w: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　　　　　　　　　　　　　　　　　　　　　　　氏名　　　　　　　　　　　　印</w:t>
      </w:r>
    </w:p>
    <w:p w:rsidR="006768EF" w:rsidRPr="005B63E0" w:rsidRDefault="006768EF" w:rsidP="006768EF">
      <w:pPr>
        <w:autoSpaceDE w:val="0"/>
        <w:autoSpaceDN w:val="0"/>
        <w:ind w:firstLineChars="2600" w:firstLine="546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（自署の場合は、押印を省略できます。）</w:t>
      </w: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ind w:left="210" w:hanging="21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年　　月　　日付け弟子屈町指令第　　号（（記号）第　　　号）で補助金交付の決定（固定資産税課税免除の指定）を受けた事業</w:t>
      </w:r>
      <w:r w:rsidRPr="005B63E0">
        <w:rPr>
          <w:rFonts w:asciiTheme="minorEastAsia" w:hAnsiTheme="minorEastAsia" w:hint="eastAsia"/>
        </w:rPr>
        <w:t>は　　　　年　　月　　日完了したので関係書類を添えて報告します。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決定を受けた支援の種類（該当する補助金に☑）</w:t>
      </w:r>
    </w:p>
    <w:p w:rsidR="006768EF" w:rsidRPr="005B63E0" w:rsidRDefault="006768EF" w:rsidP="006768EF">
      <w:pPr>
        <w:tabs>
          <w:tab w:val="left" w:pos="5895"/>
        </w:tabs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□設備投資補助金　　□サテライトオフィス設置補助金</w:t>
      </w:r>
      <w:r w:rsidRPr="005B63E0">
        <w:rPr>
          <w:rFonts w:asciiTheme="minorEastAsia" w:hAnsiTheme="minorEastAsia"/>
        </w:rPr>
        <w:tab/>
      </w:r>
      <w:r w:rsidRPr="005B63E0">
        <w:rPr>
          <w:rFonts w:asciiTheme="minorEastAsia" w:hAnsiTheme="minorEastAsia" w:hint="eastAsia"/>
        </w:rPr>
        <w:t>□宿泊業再生事業補助金</w:t>
      </w:r>
    </w:p>
    <w:p w:rsidR="006768EF" w:rsidRPr="005B63E0" w:rsidRDefault="006768EF" w:rsidP="006768EF">
      <w:pPr>
        <w:tabs>
          <w:tab w:val="left" w:pos="5895"/>
        </w:tabs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□家賃補助金　　　　□固定資産税補助金　　　　　　　　　□固定遺産税課税免除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添付書類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>事業所の写真（外観及び内観。改修を行っている場合は改修後のもの</w:t>
      </w:r>
      <w:r w:rsidRPr="005B63E0">
        <w:rPr>
          <w:rFonts w:asciiTheme="minorEastAsia" w:hAnsiTheme="minorEastAsia" w:hint="eastAsia"/>
        </w:rPr>
        <w:t>）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□事業所内設備、購入備品等の写真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□取得した土地、建物の登記事項証明書（全部事項証明書）の写し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□申請時に未提出だった書類</w:t>
      </w:r>
    </w:p>
    <w:p w:rsidR="006768EF" w:rsidRPr="005B63E0" w:rsidRDefault="006768EF" w:rsidP="006768EF">
      <w:pPr>
        <w:overflowPunct w:val="0"/>
        <w:autoSpaceDE w:val="0"/>
        <w:autoSpaceDN w:val="0"/>
        <w:spacing w:line="420" w:lineRule="exact"/>
        <w:ind w:firstLineChars="200" w:firstLine="42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（営業に係る許認可であって申請中の場合は、申請が受理されたことを証する書類）</w:t>
      </w:r>
    </w:p>
    <w:p w:rsidR="006768EF" w:rsidRDefault="006768EF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□事業に係る投資（経費）の支払</w:t>
      </w:r>
      <w:r w:rsidRPr="005B63E0">
        <w:rPr>
          <w:rFonts w:asciiTheme="minorEastAsia" w:hAnsiTheme="minorEastAsia" w:hint="eastAsia"/>
        </w:rPr>
        <w:t>を証する書類（領収書の写し等）</w:t>
      </w:r>
    </w:p>
    <w:p w:rsidR="00B76B46" w:rsidRDefault="00B76B46" w:rsidP="006768EF">
      <w:pPr>
        <w:overflowPunct w:val="0"/>
        <w:autoSpaceDE w:val="0"/>
        <w:autoSpaceDN w:val="0"/>
        <w:spacing w:line="4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□宿泊施設事業所の申請津にあたり雇用した者の名簿（氏名・住所を記載したもの）</w:t>
      </w:r>
    </w:p>
    <w:p w:rsidR="00B76B46" w:rsidRPr="00B76B46" w:rsidRDefault="00B76B46" w:rsidP="00B76B46">
      <w:pPr>
        <w:overflowPunct w:val="0"/>
        <w:autoSpaceDE w:val="0"/>
        <w:autoSpaceDN w:val="0"/>
        <w:spacing w:line="42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（宿泊業再生事業補助金であって、投資額5億円以上の場合）</w:t>
      </w:r>
    </w:p>
    <w:sectPr w:rsidR="00B76B46" w:rsidRPr="00B76B46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EF"/>
    <w:rsid w:val="006768EF"/>
    <w:rsid w:val="006B29E4"/>
    <w:rsid w:val="00790B0D"/>
    <w:rsid w:val="008B0772"/>
    <w:rsid w:val="00AA13C7"/>
    <w:rsid w:val="00B76B46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3</cp:revision>
  <dcterms:created xsi:type="dcterms:W3CDTF">2021-03-12T00:12:00Z</dcterms:created>
  <dcterms:modified xsi:type="dcterms:W3CDTF">2022-05-24T09:45:00Z</dcterms:modified>
</cp:coreProperties>
</file>